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F89" w:rsidRPr="00940DFE" w:rsidRDefault="00940DFE" w:rsidP="001B7E72">
      <w:pPr>
        <w:rPr>
          <w:rFonts w:ascii="Times New Roman" w:hAnsi="Times New Roman" w:cs="Times New Roman"/>
          <w:sz w:val="28"/>
          <w:szCs w:val="28"/>
        </w:rPr>
      </w:pPr>
      <w:r w:rsidRPr="00940DFE">
        <w:rPr>
          <w:rFonts w:ascii="Times New Roman" w:hAnsi="Times New Roman" w:cs="Times New Roman"/>
          <w:sz w:val="28"/>
          <w:szCs w:val="28"/>
        </w:rPr>
        <w:t xml:space="preserve">           </w:t>
      </w:r>
      <w:r>
        <w:rPr>
          <w:rFonts w:ascii="Times New Roman" w:hAnsi="Times New Roman" w:cs="Times New Roman"/>
          <w:sz w:val="28"/>
          <w:szCs w:val="28"/>
        </w:rPr>
        <w:tab/>
      </w:r>
      <w:r w:rsidRPr="00940DFE">
        <w:rPr>
          <w:rFonts w:ascii="Times New Roman" w:hAnsi="Times New Roman" w:cs="Times New Roman"/>
          <w:sz w:val="28"/>
          <w:szCs w:val="28"/>
        </w:rPr>
        <w:t xml:space="preserve">  МКУК «МЦБС» Гарская сельская библиотека</w:t>
      </w:r>
    </w:p>
    <w:p w:rsidR="00DE5F89" w:rsidRDefault="00DE5F89" w:rsidP="001B7E72"/>
    <w:p w:rsidR="00DE5F89" w:rsidRDefault="00DE5F89" w:rsidP="001B7E72"/>
    <w:p w:rsidR="007B7DD7" w:rsidRDefault="00302222" w:rsidP="001B7E72">
      <w:r>
        <w:rPr>
          <w:noProof/>
        </w:rPr>
        <w:drawing>
          <wp:inline distT="0" distB="0" distL="0" distR="0">
            <wp:extent cx="6165993" cy="2229493"/>
            <wp:effectExtent l="19050" t="0" r="6207" b="0"/>
            <wp:docPr id="1" name="Рисунок 5" descr="https://pbs.twimg.com/media/DbtD597X0AAcEk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btD597X0AAcEkb.jpg:large"/>
                    <pic:cNvPicPr>
                      <a:picLocks noChangeAspect="1" noChangeArrowheads="1"/>
                    </pic:cNvPicPr>
                  </pic:nvPicPr>
                  <pic:blipFill>
                    <a:blip r:embed="rId6"/>
                    <a:srcRect/>
                    <a:stretch>
                      <a:fillRect/>
                    </a:stretch>
                  </pic:blipFill>
                  <pic:spPr bwMode="auto">
                    <a:xfrm>
                      <a:off x="0" y="0"/>
                      <a:ext cx="6181841" cy="2235223"/>
                    </a:xfrm>
                    <a:prstGeom prst="rect">
                      <a:avLst/>
                    </a:prstGeom>
                    <a:noFill/>
                    <a:ln w="9525">
                      <a:noFill/>
                      <a:miter lim="800000"/>
                      <a:headEnd/>
                      <a:tailEnd/>
                    </a:ln>
                  </pic:spPr>
                </pic:pic>
              </a:graphicData>
            </a:graphic>
          </wp:inline>
        </w:drawing>
      </w:r>
      <w:r w:rsidR="00855CE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рунина Юлия Владимировна" style="width:24.25pt;height:24.25pt"/>
        </w:pict>
      </w:r>
    </w:p>
    <w:p w:rsidR="003C335C" w:rsidRDefault="003C335C"/>
    <w:p w:rsidR="003C335C" w:rsidRDefault="00302222" w:rsidP="003C335C">
      <w:pPr>
        <w:spacing w:before="100" w:beforeAutospacing="1" w:after="100" w:afterAutospacing="1" w:line="240" w:lineRule="auto"/>
        <w:rPr>
          <w:rFonts w:ascii="Arial" w:eastAsia="Times New Roman" w:hAnsi="Arial" w:cs="Arial"/>
          <w:b/>
          <w:bCs/>
          <w:color w:val="000000"/>
          <w:sz w:val="23"/>
        </w:rPr>
      </w:pPr>
      <w:r>
        <w:rPr>
          <w:rFonts w:ascii="Arial" w:eastAsia="Times New Roman" w:hAnsi="Arial" w:cs="Arial"/>
          <w:b/>
          <w:bCs/>
          <w:color w:val="000000"/>
          <w:sz w:val="23"/>
          <w:szCs w:val="23"/>
        </w:rPr>
        <w:t xml:space="preserve">       </w:t>
      </w:r>
      <w:r>
        <w:rPr>
          <w:rFonts w:ascii="Arial" w:eastAsia="Times New Roman" w:hAnsi="Arial" w:cs="Arial"/>
          <w:b/>
          <w:bCs/>
          <w:color w:val="000000"/>
          <w:sz w:val="23"/>
        </w:rPr>
        <w:t xml:space="preserve">     </w:t>
      </w:r>
      <w:r w:rsidR="00940DFE">
        <w:rPr>
          <w:rFonts w:ascii="Arial" w:eastAsia="Times New Roman" w:hAnsi="Arial" w:cs="Arial"/>
          <w:b/>
          <w:bCs/>
          <w:color w:val="000000"/>
          <w:sz w:val="23"/>
        </w:rPr>
        <w:tab/>
      </w:r>
      <w:r w:rsidR="00940DFE">
        <w:rPr>
          <w:rFonts w:ascii="Arial" w:eastAsia="Times New Roman" w:hAnsi="Arial" w:cs="Arial"/>
          <w:b/>
          <w:bCs/>
          <w:color w:val="000000"/>
          <w:sz w:val="23"/>
        </w:rPr>
        <w:tab/>
      </w:r>
      <w:r w:rsidR="00940DFE">
        <w:rPr>
          <w:rFonts w:ascii="Arial" w:eastAsia="Times New Roman" w:hAnsi="Arial" w:cs="Arial"/>
          <w:b/>
          <w:bCs/>
          <w:color w:val="000000"/>
          <w:sz w:val="23"/>
        </w:rPr>
        <w:tab/>
      </w:r>
      <w:r>
        <w:rPr>
          <w:rFonts w:ascii="Arial" w:eastAsia="Times New Roman" w:hAnsi="Arial" w:cs="Arial"/>
          <w:b/>
          <w:bCs/>
          <w:color w:val="000000"/>
          <w:sz w:val="23"/>
        </w:rPr>
        <w:t xml:space="preserve">  </w:t>
      </w:r>
      <w:r w:rsidR="003C335C" w:rsidRPr="003C335C">
        <w:rPr>
          <w:rFonts w:ascii="Arial" w:eastAsia="Times New Roman" w:hAnsi="Arial" w:cs="Arial"/>
          <w:b/>
          <w:bCs/>
          <w:color w:val="000000"/>
          <w:sz w:val="23"/>
        </w:rPr>
        <w:t>Виртуальная выставка</w:t>
      </w:r>
      <w:r w:rsidR="003C335C" w:rsidRPr="003C335C">
        <w:rPr>
          <w:rFonts w:ascii="Arial" w:eastAsia="Times New Roman" w:hAnsi="Arial" w:cs="Arial"/>
          <w:b/>
          <w:bCs/>
          <w:color w:val="000000"/>
          <w:sz w:val="23"/>
          <w:szCs w:val="23"/>
        </w:rPr>
        <w:br/>
      </w:r>
      <w:r>
        <w:rPr>
          <w:rFonts w:ascii="Arial" w:eastAsia="Times New Roman" w:hAnsi="Arial" w:cs="Arial"/>
          <w:b/>
          <w:bCs/>
          <w:color w:val="000000"/>
          <w:sz w:val="23"/>
        </w:rPr>
        <w:t xml:space="preserve">               </w:t>
      </w:r>
      <w:r w:rsidR="00940DFE">
        <w:rPr>
          <w:rFonts w:ascii="Arial" w:eastAsia="Times New Roman" w:hAnsi="Arial" w:cs="Arial"/>
          <w:b/>
          <w:bCs/>
          <w:color w:val="000000"/>
          <w:sz w:val="23"/>
        </w:rPr>
        <w:tab/>
      </w:r>
      <w:r w:rsidR="00940DFE">
        <w:rPr>
          <w:rFonts w:ascii="Arial" w:eastAsia="Times New Roman" w:hAnsi="Arial" w:cs="Arial"/>
          <w:b/>
          <w:bCs/>
          <w:color w:val="000000"/>
          <w:sz w:val="23"/>
        </w:rPr>
        <w:tab/>
      </w:r>
      <w:r w:rsidR="00940DFE">
        <w:rPr>
          <w:rFonts w:ascii="Arial" w:eastAsia="Times New Roman" w:hAnsi="Arial" w:cs="Arial"/>
          <w:b/>
          <w:bCs/>
          <w:color w:val="000000"/>
          <w:sz w:val="23"/>
        </w:rPr>
        <w:tab/>
      </w:r>
      <w:r>
        <w:rPr>
          <w:rFonts w:ascii="Arial" w:eastAsia="Times New Roman" w:hAnsi="Arial" w:cs="Arial"/>
          <w:b/>
          <w:bCs/>
          <w:color w:val="000000"/>
          <w:sz w:val="23"/>
        </w:rPr>
        <w:t xml:space="preserve"> </w:t>
      </w:r>
      <w:r w:rsidR="003C335C" w:rsidRPr="003C335C">
        <w:rPr>
          <w:rFonts w:ascii="Arial" w:eastAsia="Times New Roman" w:hAnsi="Arial" w:cs="Arial"/>
          <w:b/>
          <w:bCs/>
          <w:color w:val="000000"/>
          <w:sz w:val="23"/>
        </w:rPr>
        <w:t>для читателей (12+)</w:t>
      </w:r>
    </w:p>
    <w:p w:rsidR="00302222" w:rsidRPr="003C335C" w:rsidRDefault="00302222" w:rsidP="003C335C">
      <w:pPr>
        <w:spacing w:before="100" w:beforeAutospacing="1" w:after="100" w:afterAutospacing="1" w:line="240" w:lineRule="auto"/>
        <w:rPr>
          <w:rFonts w:ascii="Arial" w:eastAsia="Times New Roman" w:hAnsi="Arial" w:cs="Arial"/>
          <w:color w:val="000000"/>
          <w:sz w:val="23"/>
          <w:szCs w:val="23"/>
        </w:rPr>
      </w:pPr>
    </w:p>
    <w:p w:rsidR="003C335C" w:rsidRPr="003C335C" w:rsidRDefault="003C335C" w:rsidP="00302222">
      <w:pPr>
        <w:spacing w:before="100" w:beforeAutospacing="1" w:after="100" w:afterAutospacing="1" w:line="240" w:lineRule="auto"/>
        <w:ind w:left="5664"/>
        <w:rPr>
          <w:rFonts w:ascii="Arial" w:eastAsia="Times New Roman" w:hAnsi="Arial" w:cs="Arial"/>
          <w:color w:val="000000"/>
          <w:sz w:val="23"/>
          <w:szCs w:val="23"/>
        </w:rPr>
      </w:pPr>
      <w:r w:rsidRPr="003C335C">
        <w:rPr>
          <w:rFonts w:ascii="Arial" w:eastAsia="Times New Roman" w:hAnsi="Arial" w:cs="Arial"/>
          <w:b/>
          <w:bCs/>
          <w:color w:val="000000"/>
          <w:sz w:val="23"/>
        </w:rPr>
        <w:t>Это память опять от зари до зари</w:t>
      </w:r>
      <w:r w:rsidRPr="003C335C">
        <w:rPr>
          <w:rFonts w:ascii="Arial" w:eastAsia="Times New Roman" w:hAnsi="Arial" w:cs="Arial"/>
          <w:b/>
          <w:bCs/>
          <w:color w:val="000000"/>
          <w:sz w:val="23"/>
          <w:szCs w:val="23"/>
        </w:rPr>
        <w:br/>
      </w:r>
      <w:r w:rsidRPr="003C335C">
        <w:rPr>
          <w:rFonts w:ascii="Arial" w:eastAsia="Times New Roman" w:hAnsi="Arial" w:cs="Arial"/>
          <w:b/>
          <w:bCs/>
          <w:color w:val="000000"/>
          <w:sz w:val="23"/>
        </w:rPr>
        <w:t>Беспокойно листает страницы.</w:t>
      </w:r>
      <w:r w:rsidRPr="003C335C">
        <w:rPr>
          <w:rFonts w:ascii="Arial" w:eastAsia="Times New Roman" w:hAnsi="Arial" w:cs="Arial"/>
          <w:color w:val="000000"/>
          <w:sz w:val="23"/>
          <w:szCs w:val="23"/>
        </w:rPr>
        <w:br/>
      </w:r>
      <w:r w:rsidR="00302222">
        <w:rPr>
          <w:rFonts w:ascii="Arial" w:eastAsia="Times New Roman" w:hAnsi="Arial" w:cs="Arial"/>
          <w:b/>
          <w:bCs/>
          <w:i/>
          <w:iCs/>
          <w:color w:val="000000"/>
          <w:sz w:val="23"/>
        </w:rPr>
        <w:t xml:space="preserve">                                 </w:t>
      </w:r>
      <w:r w:rsidRPr="003C335C">
        <w:rPr>
          <w:rFonts w:ascii="Arial" w:eastAsia="Times New Roman" w:hAnsi="Arial" w:cs="Arial"/>
          <w:b/>
          <w:bCs/>
          <w:i/>
          <w:iCs/>
          <w:color w:val="000000"/>
          <w:sz w:val="23"/>
        </w:rPr>
        <w:t>М. Дудин</w:t>
      </w:r>
    </w:p>
    <w:p w:rsidR="003C335C" w:rsidRPr="003C335C" w:rsidRDefault="003C335C" w:rsidP="003C335C">
      <w:pPr>
        <w:spacing w:before="100" w:beforeAutospacing="1" w:after="100" w:afterAutospacing="1" w:line="240" w:lineRule="auto"/>
        <w:rPr>
          <w:rFonts w:ascii="Arial" w:eastAsia="Times New Roman" w:hAnsi="Arial" w:cs="Arial"/>
          <w:color w:val="000000"/>
          <w:sz w:val="23"/>
          <w:szCs w:val="23"/>
        </w:rPr>
      </w:pPr>
      <w:r w:rsidRPr="003C335C">
        <w:rPr>
          <w:rFonts w:ascii="Arial" w:eastAsia="Times New Roman" w:hAnsi="Arial" w:cs="Arial"/>
          <w:color w:val="000000"/>
          <w:sz w:val="23"/>
          <w:szCs w:val="23"/>
        </w:rPr>
        <w:t> </w:t>
      </w:r>
    </w:p>
    <w:p w:rsidR="00DE5F89" w:rsidRPr="00DE5F89" w:rsidRDefault="003C335C" w:rsidP="00DE5F89">
      <w:pPr>
        <w:rPr>
          <w:rFonts w:ascii="Times New Roman" w:hAnsi="Times New Roman" w:cs="Times New Roman"/>
          <w:sz w:val="28"/>
          <w:szCs w:val="28"/>
        </w:rPr>
      </w:pPr>
      <w:r w:rsidRPr="003C335C">
        <w:rPr>
          <w:rFonts w:ascii="Arial" w:eastAsia="Times New Roman" w:hAnsi="Arial" w:cs="Arial"/>
          <w:color w:val="000000"/>
          <w:sz w:val="23"/>
          <w:szCs w:val="23"/>
        </w:rPr>
        <w:br/>
      </w:r>
      <w:r w:rsidR="00DE5F89" w:rsidRPr="00DE5F89">
        <w:rPr>
          <w:rFonts w:ascii="Times New Roman" w:hAnsi="Times New Roman" w:cs="Times New Roman"/>
          <w:sz w:val="28"/>
          <w:szCs w:val="28"/>
        </w:rPr>
        <w:t>Помнить можно только то, о чем знаешь. Живых очевидцев Великой Отечественной войны с каждым годом становится все меньше, но память о них остается в художественных произведениях. Книги о войне никогда не потеряют своей ценности, они интересны читателю, они пробуждают чувства гордости за свою Родину и уважение к своему народу.</w:t>
      </w:r>
    </w:p>
    <w:p w:rsidR="003C335C" w:rsidRPr="00DE5F89" w:rsidRDefault="003C335C" w:rsidP="003C335C">
      <w:pPr>
        <w:spacing w:before="100" w:beforeAutospacing="1" w:after="100" w:afterAutospacing="1" w:line="240" w:lineRule="auto"/>
        <w:rPr>
          <w:rFonts w:ascii="Times New Roman" w:eastAsia="Times New Roman" w:hAnsi="Times New Roman" w:cs="Times New Roman"/>
          <w:color w:val="000000"/>
          <w:sz w:val="28"/>
          <w:szCs w:val="28"/>
        </w:rPr>
      </w:pPr>
      <w:r w:rsidRPr="003C335C">
        <w:rPr>
          <w:rFonts w:ascii="Arial" w:eastAsia="Times New Roman" w:hAnsi="Arial" w:cs="Arial"/>
          <w:color w:val="000000"/>
          <w:sz w:val="23"/>
          <w:szCs w:val="23"/>
        </w:rPr>
        <w:t> </w:t>
      </w:r>
      <w:r w:rsidRPr="00DE5F89">
        <w:rPr>
          <w:rFonts w:ascii="Times New Roman" w:eastAsia="Times New Roman" w:hAnsi="Times New Roman" w:cs="Times New Roman"/>
          <w:color w:val="000000"/>
          <w:sz w:val="28"/>
          <w:szCs w:val="28"/>
        </w:rPr>
        <w:t>Писатели и поэты-фронтовики. Они провели свою молодость в сражениях Великой Отечественной войны.</w:t>
      </w:r>
      <w:r w:rsidRPr="00DE5F89">
        <w:rPr>
          <w:rFonts w:ascii="Times New Roman" w:eastAsia="Times New Roman" w:hAnsi="Times New Roman" w:cs="Times New Roman"/>
          <w:color w:val="000000"/>
          <w:sz w:val="28"/>
          <w:szCs w:val="28"/>
        </w:rPr>
        <w:br/>
        <w:t>Молодые, жизнелюбивые, не похожие друг на друга, они мечтали о творческом труде, о любви, о светлой и счастливой жизни в стране, но без колебаний вступили в борьбу с фашизмом в час беды. Война была для них, вчерашних школьников и студентов, досрочным началом взрослой жизни. На войне сформировался их талант. И теперь их глазами мы видим события тех лет.</w:t>
      </w:r>
      <w:r w:rsidRPr="00DE5F89">
        <w:rPr>
          <w:rFonts w:ascii="Times New Roman" w:eastAsia="Times New Roman" w:hAnsi="Times New Roman" w:cs="Times New Roman"/>
          <w:color w:val="000000"/>
          <w:sz w:val="28"/>
          <w:szCs w:val="28"/>
        </w:rPr>
        <w:br/>
        <w:t>В их стихах и прозе главной темой проходит солдатская дружба, фронтовое товарищество, тяжесть походной жизни.</w:t>
      </w:r>
      <w:r w:rsidRPr="00DE5F89">
        <w:rPr>
          <w:rFonts w:ascii="Times New Roman" w:eastAsia="Times New Roman" w:hAnsi="Times New Roman" w:cs="Times New Roman"/>
          <w:color w:val="000000"/>
          <w:sz w:val="28"/>
          <w:szCs w:val="28"/>
        </w:rPr>
        <w:br/>
        <w:t>Их оружием были и винтовка, и пулемёт, и слово, и стихи, и фронтовые корреспонденции.</w:t>
      </w:r>
      <w:r w:rsidRPr="00DE5F89">
        <w:rPr>
          <w:rFonts w:ascii="Times New Roman" w:eastAsia="Times New Roman" w:hAnsi="Times New Roman" w:cs="Times New Roman"/>
          <w:color w:val="000000"/>
          <w:sz w:val="28"/>
          <w:szCs w:val="28"/>
        </w:rPr>
        <w:br/>
        <w:t xml:space="preserve">Они мёрзли в окопах, ходили в атаки и писали, рассказывали о войне: о разрушенных </w:t>
      </w:r>
      <w:r w:rsidRPr="00DE5F89">
        <w:rPr>
          <w:rFonts w:ascii="Times New Roman" w:eastAsia="Times New Roman" w:hAnsi="Times New Roman" w:cs="Times New Roman"/>
          <w:color w:val="000000"/>
          <w:sz w:val="28"/>
          <w:szCs w:val="28"/>
        </w:rPr>
        <w:lastRenderedPageBreak/>
        <w:t>городах и сёлах, о горечи отступления, о потерях друзей, о радостях побед.</w:t>
      </w:r>
      <w:r w:rsidRPr="00DE5F89">
        <w:rPr>
          <w:rFonts w:ascii="Times New Roman" w:eastAsia="Times New Roman" w:hAnsi="Times New Roman" w:cs="Times New Roman"/>
          <w:color w:val="000000"/>
          <w:sz w:val="28"/>
          <w:szCs w:val="28"/>
        </w:rPr>
        <w:br/>
        <w:t>Война настолько глубоко вошла в их души, что стало необходимостью написать об этом, чтобы ничто не забылось, и никто не ушёл из памяти.</w:t>
      </w:r>
    </w:p>
    <w:p w:rsidR="003C335C" w:rsidRPr="00DE5F89" w:rsidRDefault="003C335C" w:rsidP="003C335C">
      <w:pPr>
        <w:spacing w:before="100" w:beforeAutospacing="1" w:after="100" w:afterAutospacing="1" w:line="240" w:lineRule="auto"/>
        <w:rPr>
          <w:rFonts w:ascii="Times New Roman" w:eastAsia="Times New Roman" w:hAnsi="Times New Roman" w:cs="Times New Roman"/>
          <w:color w:val="000000"/>
          <w:sz w:val="28"/>
          <w:szCs w:val="28"/>
        </w:rPr>
      </w:pPr>
      <w:r w:rsidRPr="00DE5F89">
        <w:rPr>
          <w:rFonts w:ascii="Times New Roman" w:eastAsia="Times New Roman" w:hAnsi="Times New Roman" w:cs="Times New Roman"/>
          <w:b/>
          <w:bCs/>
          <w:color w:val="800000"/>
          <w:sz w:val="28"/>
          <w:szCs w:val="28"/>
        </w:rPr>
        <w:t>Фронтовые поэты… Ваши жизни война рифмовала…</w:t>
      </w:r>
    </w:p>
    <w:p w:rsidR="003C335C" w:rsidRDefault="003C335C" w:rsidP="0037527C">
      <w:pPr>
        <w:pStyle w:val="a8"/>
        <w:spacing w:before="100" w:beforeAutospacing="1" w:after="100" w:afterAutospacing="1" w:line="240" w:lineRule="auto"/>
        <w:rPr>
          <w:rFonts w:ascii="Times New Roman" w:eastAsia="Times New Roman" w:hAnsi="Times New Roman" w:cs="Times New Roman"/>
          <w:b/>
          <w:bCs/>
          <w:color w:val="000000"/>
          <w:sz w:val="28"/>
          <w:szCs w:val="28"/>
        </w:rPr>
      </w:pPr>
      <w:proofErr w:type="spellStart"/>
      <w:r w:rsidRPr="00DE5F89">
        <w:rPr>
          <w:rFonts w:ascii="Times New Roman" w:eastAsia="Times New Roman" w:hAnsi="Times New Roman" w:cs="Times New Roman"/>
          <w:b/>
          <w:bCs/>
          <w:color w:val="000000"/>
          <w:sz w:val="28"/>
          <w:szCs w:val="28"/>
        </w:rPr>
        <w:t>Друнина</w:t>
      </w:r>
      <w:proofErr w:type="spellEnd"/>
      <w:r w:rsidR="00940DFE">
        <w:rPr>
          <w:rFonts w:ascii="Times New Roman" w:eastAsia="Times New Roman" w:hAnsi="Times New Roman" w:cs="Times New Roman"/>
          <w:b/>
          <w:bCs/>
          <w:color w:val="000000"/>
          <w:sz w:val="28"/>
          <w:szCs w:val="28"/>
        </w:rPr>
        <w:t xml:space="preserve"> </w:t>
      </w:r>
      <w:r w:rsidRPr="00DE5F89">
        <w:rPr>
          <w:rFonts w:ascii="Times New Roman" w:eastAsia="Times New Roman" w:hAnsi="Times New Roman" w:cs="Times New Roman"/>
          <w:b/>
          <w:bCs/>
          <w:color w:val="000000"/>
          <w:sz w:val="28"/>
          <w:szCs w:val="28"/>
        </w:rPr>
        <w:t xml:space="preserve"> Юлия Владимировна</w:t>
      </w:r>
      <w:r w:rsidRPr="00DE5F89">
        <w:rPr>
          <w:rFonts w:ascii="Times New Roman" w:eastAsia="Times New Roman" w:hAnsi="Times New Roman" w:cs="Times New Roman"/>
          <w:b/>
          <w:bCs/>
          <w:color w:val="000000"/>
          <w:sz w:val="28"/>
          <w:szCs w:val="28"/>
        </w:rPr>
        <w:br/>
        <w:t>1924–1991</w:t>
      </w:r>
      <w:r w:rsidR="00940DFE">
        <w:rPr>
          <w:rFonts w:ascii="Times New Roman" w:eastAsia="Times New Roman" w:hAnsi="Times New Roman" w:cs="Times New Roman"/>
          <w:b/>
          <w:bCs/>
          <w:color w:val="000000"/>
          <w:sz w:val="28"/>
          <w:szCs w:val="28"/>
        </w:rPr>
        <w:t>г</w:t>
      </w:r>
      <w:proofErr w:type="gramStart"/>
      <w:r w:rsidR="00940DFE">
        <w:rPr>
          <w:rFonts w:ascii="Times New Roman" w:eastAsia="Times New Roman" w:hAnsi="Times New Roman" w:cs="Times New Roman"/>
          <w:b/>
          <w:bCs/>
          <w:color w:val="000000"/>
          <w:sz w:val="28"/>
          <w:szCs w:val="28"/>
        </w:rPr>
        <w:t>.г</w:t>
      </w:r>
      <w:proofErr w:type="gramEnd"/>
    </w:p>
    <w:p w:rsidR="00940DFE" w:rsidRPr="00DE5F89" w:rsidRDefault="00940DFE" w:rsidP="0037527C">
      <w:pPr>
        <w:pStyle w:val="a8"/>
        <w:spacing w:before="100" w:beforeAutospacing="1" w:after="100" w:afterAutospacing="1" w:line="240" w:lineRule="auto"/>
        <w:rPr>
          <w:rFonts w:ascii="Times New Roman" w:eastAsia="Times New Roman" w:hAnsi="Times New Roman" w:cs="Times New Roman"/>
          <w:b/>
          <w:bCs/>
          <w:color w:val="000000"/>
          <w:sz w:val="28"/>
          <w:szCs w:val="28"/>
        </w:rPr>
      </w:pPr>
    </w:p>
    <w:p w:rsidR="003E0DA8" w:rsidRPr="00DE5F89" w:rsidRDefault="0037527C" w:rsidP="003E0DA8">
      <w:pPr>
        <w:pStyle w:val="a8"/>
        <w:spacing w:before="100" w:beforeAutospacing="1" w:after="100" w:afterAutospacing="1" w:line="240" w:lineRule="auto"/>
        <w:ind w:left="435"/>
        <w:rPr>
          <w:rFonts w:ascii="Times New Roman" w:eastAsia="Times New Roman" w:hAnsi="Times New Roman" w:cs="Times New Roman"/>
          <w:b/>
          <w:bCs/>
          <w:color w:val="000000"/>
          <w:sz w:val="28"/>
          <w:szCs w:val="28"/>
        </w:rPr>
      </w:pPr>
      <w:r w:rsidRPr="00DE5F89">
        <w:rPr>
          <w:rFonts w:ascii="Times New Roman" w:hAnsi="Times New Roman" w:cs="Times New Roman"/>
          <w:noProof/>
          <w:sz w:val="28"/>
          <w:szCs w:val="28"/>
        </w:rPr>
        <w:drawing>
          <wp:inline distT="0" distB="0" distL="0" distR="0">
            <wp:extent cx="1633104" cy="1520575"/>
            <wp:effectExtent l="19050" t="0" r="5196" b="0"/>
            <wp:docPr id="5" name="Рисунок 5" descr="https://avatars.mds.yandex.net/get-pdb/1900761/8c2b9780-8d03-44d1-bb61-f46e12ca705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00761/8c2b9780-8d03-44d1-bb61-f46e12ca705e/s1200?webp=false"/>
                    <pic:cNvPicPr>
                      <a:picLocks noChangeAspect="1" noChangeArrowheads="1"/>
                    </pic:cNvPicPr>
                  </pic:nvPicPr>
                  <pic:blipFill>
                    <a:blip r:embed="rId7" cstate="print"/>
                    <a:srcRect/>
                    <a:stretch>
                      <a:fillRect/>
                    </a:stretch>
                  </pic:blipFill>
                  <pic:spPr bwMode="auto">
                    <a:xfrm>
                      <a:off x="0" y="0"/>
                      <a:ext cx="1634168" cy="1521566"/>
                    </a:xfrm>
                    <a:prstGeom prst="rect">
                      <a:avLst/>
                    </a:prstGeom>
                    <a:noFill/>
                    <a:ln w="9525">
                      <a:noFill/>
                      <a:miter lim="800000"/>
                      <a:headEnd/>
                      <a:tailEnd/>
                    </a:ln>
                  </pic:spPr>
                </pic:pic>
              </a:graphicData>
            </a:graphic>
          </wp:inline>
        </w:drawing>
      </w:r>
    </w:p>
    <w:p w:rsidR="003C335C" w:rsidRPr="00DE5F89" w:rsidRDefault="003C335C" w:rsidP="003C335C">
      <w:pPr>
        <w:rPr>
          <w:rFonts w:ascii="Times New Roman" w:eastAsia="Times New Roman" w:hAnsi="Times New Roman" w:cs="Times New Roman"/>
          <w:color w:val="000000"/>
          <w:sz w:val="28"/>
          <w:szCs w:val="28"/>
        </w:rPr>
      </w:pPr>
      <w:r w:rsidRPr="00DE5F89">
        <w:rPr>
          <w:rFonts w:ascii="Times New Roman" w:eastAsia="Times New Roman" w:hAnsi="Times New Roman" w:cs="Times New Roman"/>
          <w:color w:val="000000"/>
          <w:sz w:val="28"/>
          <w:szCs w:val="28"/>
        </w:rPr>
        <w:t>Я ушла из детства</w:t>
      </w:r>
      <w:proofErr w:type="gramStart"/>
      <w:r w:rsidRPr="00DE5F89">
        <w:rPr>
          <w:rFonts w:ascii="Times New Roman" w:eastAsia="Times New Roman" w:hAnsi="Times New Roman" w:cs="Times New Roman"/>
          <w:color w:val="000000"/>
          <w:sz w:val="28"/>
          <w:szCs w:val="28"/>
        </w:rPr>
        <w:br/>
        <w:t>В</w:t>
      </w:r>
      <w:proofErr w:type="gramEnd"/>
      <w:r w:rsidRPr="00DE5F89">
        <w:rPr>
          <w:rFonts w:ascii="Times New Roman" w:eastAsia="Times New Roman" w:hAnsi="Times New Roman" w:cs="Times New Roman"/>
          <w:color w:val="000000"/>
          <w:sz w:val="28"/>
          <w:szCs w:val="28"/>
        </w:rPr>
        <w:t xml:space="preserve"> грязную теплушку,</w:t>
      </w:r>
      <w:r w:rsidRPr="00DE5F89">
        <w:rPr>
          <w:rFonts w:ascii="Times New Roman" w:eastAsia="Times New Roman" w:hAnsi="Times New Roman" w:cs="Times New Roman"/>
          <w:color w:val="000000"/>
          <w:sz w:val="28"/>
          <w:szCs w:val="28"/>
        </w:rPr>
        <w:br/>
        <w:t>В эшелон пехоты,</w:t>
      </w:r>
      <w:r w:rsidRPr="00DE5F89">
        <w:rPr>
          <w:rFonts w:ascii="Times New Roman" w:eastAsia="Times New Roman" w:hAnsi="Times New Roman" w:cs="Times New Roman"/>
          <w:color w:val="000000"/>
          <w:sz w:val="28"/>
          <w:szCs w:val="28"/>
        </w:rPr>
        <w:br/>
        <w:t>В санитарный взвод.</w:t>
      </w:r>
      <w:r w:rsidRPr="00DE5F89">
        <w:rPr>
          <w:rFonts w:ascii="Times New Roman" w:eastAsia="Times New Roman" w:hAnsi="Times New Roman" w:cs="Times New Roman"/>
          <w:color w:val="000000"/>
          <w:sz w:val="28"/>
          <w:szCs w:val="28"/>
        </w:rPr>
        <w:br/>
        <w:t xml:space="preserve">Так напишет о себе в 1942 году вчерашняя школьница Юлия </w:t>
      </w:r>
      <w:proofErr w:type="spellStart"/>
      <w:r w:rsidRPr="00DE5F89">
        <w:rPr>
          <w:rFonts w:ascii="Times New Roman" w:eastAsia="Times New Roman" w:hAnsi="Times New Roman" w:cs="Times New Roman"/>
          <w:color w:val="000000"/>
          <w:sz w:val="28"/>
          <w:szCs w:val="28"/>
        </w:rPr>
        <w:t>Друнина</w:t>
      </w:r>
      <w:proofErr w:type="spellEnd"/>
      <w:r w:rsidRPr="00DE5F89">
        <w:rPr>
          <w:rFonts w:ascii="Times New Roman" w:eastAsia="Times New Roman" w:hAnsi="Times New Roman" w:cs="Times New Roman"/>
          <w:color w:val="000000"/>
          <w:sz w:val="28"/>
          <w:szCs w:val="28"/>
        </w:rPr>
        <w:t>, которая добровольно записалась в санитарную дружину, потом работала санитаркой в глазном госпитале, участвовала в строительстве оборонительных сооружений под Можайском. В действующей армии воевала санинструктором до конца 1944 года. В боях была ранена. За доблестную службу удостоена ордена Красной Звезды и медали</w:t>
      </w:r>
      <w:proofErr w:type="gramStart"/>
      <w:r w:rsidRPr="00DE5F89">
        <w:rPr>
          <w:rFonts w:ascii="Times New Roman" w:eastAsia="Times New Roman" w:hAnsi="Times New Roman" w:cs="Times New Roman"/>
          <w:color w:val="000000"/>
          <w:sz w:val="28"/>
          <w:szCs w:val="28"/>
        </w:rPr>
        <w:t xml:space="preserve"> З</w:t>
      </w:r>
      <w:proofErr w:type="gramEnd"/>
      <w:r w:rsidRPr="00DE5F89">
        <w:rPr>
          <w:rFonts w:ascii="Times New Roman" w:eastAsia="Times New Roman" w:hAnsi="Times New Roman" w:cs="Times New Roman"/>
          <w:color w:val="000000"/>
          <w:sz w:val="28"/>
          <w:szCs w:val="28"/>
        </w:rPr>
        <w:t xml:space="preserve">а отвагу. После войны </w:t>
      </w:r>
      <w:proofErr w:type="gramStart"/>
      <w:r w:rsidRPr="00DE5F89">
        <w:rPr>
          <w:rFonts w:ascii="Times New Roman" w:eastAsia="Times New Roman" w:hAnsi="Times New Roman" w:cs="Times New Roman"/>
          <w:color w:val="000000"/>
          <w:sz w:val="28"/>
          <w:szCs w:val="28"/>
        </w:rPr>
        <w:t>закончила Литературный институт</w:t>
      </w:r>
      <w:proofErr w:type="gramEnd"/>
      <w:r w:rsidRPr="00DE5F89">
        <w:rPr>
          <w:rFonts w:ascii="Times New Roman" w:eastAsia="Times New Roman" w:hAnsi="Times New Roman" w:cs="Times New Roman"/>
          <w:color w:val="000000"/>
          <w:sz w:val="28"/>
          <w:szCs w:val="28"/>
        </w:rPr>
        <w:t xml:space="preserve"> имени Горького.</w:t>
      </w:r>
      <w:r w:rsidRPr="00DE5F89">
        <w:rPr>
          <w:rFonts w:ascii="Times New Roman" w:eastAsia="Times New Roman" w:hAnsi="Times New Roman" w:cs="Times New Roman"/>
          <w:color w:val="000000"/>
          <w:sz w:val="28"/>
          <w:szCs w:val="28"/>
        </w:rPr>
        <w:br/>
        <w:t xml:space="preserve">Основным в её творчестве станет тема фронтовой дружбы, </w:t>
      </w:r>
      <w:proofErr w:type="spellStart"/>
      <w:r w:rsidRPr="00DE5F89">
        <w:rPr>
          <w:rFonts w:ascii="Times New Roman" w:eastAsia="Times New Roman" w:hAnsi="Times New Roman" w:cs="Times New Roman"/>
          <w:color w:val="000000"/>
          <w:sz w:val="28"/>
          <w:szCs w:val="28"/>
        </w:rPr>
        <w:t>воспом</w:t>
      </w:r>
      <w:proofErr w:type="gramStart"/>
      <w:r w:rsidRPr="00DE5F89">
        <w:rPr>
          <w:rFonts w:ascii="Times New Roman" w:eastAsia="Times New Roman" w:hAnsi="Times New Roman" w:cs="Times New Roman"/>
          <w:color w:val="000000"/>
          <w:sz w:val="28"/>
          <w:szCs w:val="28"/>
        </w:rPr>
        <w:t>и</w:t>
      </w:r>
      <w:proofErr w:type="spellEnd"/>
      <w:r w:rsidRPr="00DE5F89">
        <w:rPr>
          <w:rFonts w:ascii="Times New Roman" w:eastAsia="Times New Roman" w:hAnsi="Times New Roman" w:cs="Times New Roman"/>
          <w:color w:val="000000"/>
          <w:sz w:val="28"/>
          <w:szCs w:val="28"/>
        </w:rPr>
        <w:t>-</w:t>
      </w:r>
      <w:proofErr w:type="gramEnd"/>
      <w:r w:rsidRPr="00DE5F89">
        <w:rPr>
          <w:rFonts w:ascii="Times New Roman" w:eastAsia="Times New Roman" w:hAnsi="Times New Roman" w:cs="Times New Roman"/>
          <w:color w:val="000000"/>
          <w:sz w:val="28"/>
          <w:szCs w:val="28"/>
        </w:rPr>
        <w:t xml:space="preserve"> </w:t>
      </w:r>
      <w:proofErr w:type="spellStart"/>
      <w:r w:rsidRPr="00DE5F89">
        <w:rPr>
          <w:rFonts w:ascii="Times New Roman" w:eastAsia="Times New Roman" w:hAnsi="Times New Roman" w:cs="Times New Roman"/>
          <w:color w:val="000000"/>
          <w:sz w:val="28"/>
          <w:szCs w:val="28"/>
        </w:rPr>
        <w:t>нания</w:t>
      </w:r>
      <w:proofErr w:type="spellEnd"/>
      <w:r w:rsidRPr="00DE5F89">
        <w:rPr>
          <w:rFonts w:ascii="Times New Roman" w:eastAsia="Times New Roman" w:hAnsi="Times New Roman" w:cs="Times New Roman"/>
          <w:color w:val="000000"/>
          <w:sz w:val="28"/>
          <w:szCs w:val="28"/>
        </w:rPr>
        <w:t xml:space="preserve"> о военной поре, боль за современную послевоенную Родину.</w:t>
      </w:r>
      <w:r w:rsidRPr="00DE5F89">
        <w:rPr>
          <w:rFonts w:ascii="Times New Roman" w:eastAsia="Times New Roman" w:hAnsi="Times New Roman" w:cs="Times New Roman"/>
          <w:color w:val="000000"/>
          <w:sz w:val="28"/>
          <w:szCs w:val="28"/>
        </w:rPr>
        <w:br/>
        <w:t xml:space="preserve">В представленных произведениях, написанных в годы войны и спустя многие годы, читатели переживут </w:t>
      </w:r>
      <w:proofErr w:type="gramStart"/>
      <w:r w:rsidRPr="00DE5F89">
        <w:rPr>
          <w:rFonts w:ascii="Times New Roman" w:eastAsia="Times New Roman" w:hAnsi="Times New Roman" w:cs="Times New Roman"/>
          <w:color w:val="000000"/>
          <w:sz w:val="28"/>
          <w:szCs w:val="28"/>
        </w:rPr>
        <w:t>страхи</w:t>
      </w:r>
      <w:proofErr w:type="gramEnd"/>
      <w:r w:rsidRPr="00DE5F89">
        <w:rPr>
          <w:rFonts w:ascii="Times New Roman" w:eastAsia="Times New Roman" w:hAnsi="Times New Roman" w:cs="Times New Roman"/>
          <w:color w:val="000000"/>
          <w:sz w:val="28"/>
          <w:szCs w:val="28"/>
        </w:rPr>
        <w:t xml:space="preserve"> и тяжести военного времени, почувствуют боль поэтессы за судьбы ветеранов войны, за тех, кто восстанавливал страну, кто выполнял интернациональный долг в Афганистане, кто защищал Белый дом во времена путча. О себе она скажет:</w:t>
      </w:r>
      <w:r w:rsidRPr="00DE5F89">
        <w:rPr>
          <w:rFonts w:ascii="Times New Roman" w:eastAsia="Times New Roman" w:hAnsi="Times New Roman" w:cs="Times New Roman"/>
          <w:color w:val="000000"/>
          <w:sz w:val="28"/>
          <w:szCs w:val="28"/>
        </w:rPr>
        <w:br/>
        <w:t>Я порою себя ощущаю связной</w:t>
      </w:r>
      <w:proofErr w:type="gramStart"/>
      <w:r w:rsidRPr="00DE5F89">
        <w:rPr>
          <w:rFonts w:ascii="Times New Roman" w:eastAsia="Times New Roman" w:hAnsi="Times New Roman" w:cs="Times New Roman"/>
          <w:color w:val="000000"/>
          <w:sz w:val="28"/>
          <w:szCs w:val="28"/>
        </w:rPr>
        <w:br/>
        <w:t>М</w:t>
      </w:r>
      <w:proofErr w:type="gramEnd"/>
      <w:r w:rsidRPr="00DE5F89">
        <w:rPr>
          <w:rFonts w:ascii="Times New Roman" w:eastAsia="Times New Roman" w:hAnsi="Times New Roman" w:cs="Times New Roman"/>
          <w:color w:val="000000"/>
          <w:sz w:val="28"/>
          <w:szCs w:val="28"/>
        </w:rPr>
        <w:t>ежду теми, кто жив,</w:t>
      </w:r>
      <w:r w:rsidRPr="00DE5F89">
        <w:rPr>
          <w:rFonts w:ascii="Times New Roman" w:eastAsia="Times New Roman" w:hAnsi="Times New Roman" w:cs="Times New Roman"/>
          <w:color w:val="000000"/>
          <w:sz w:val="28"/>
          <w:szCs w:val="28"/>
        </w:rPr>
        <w:br/>
        <w:t>И кто отнят войной.</w:t>
      </w:r>
    </w:p>
    <w:p w:rsidR="003C335C" w:rsidRPr="00DE5F89" w:rsidRDefault="003C335C" w:rsidP="003C335C">
      <w:pPr>
        <w:rPr>
          <w:rFonts w:ascii="Times New Roman" w:eastAsia="Times New Roman" w:hAnsi="Times New Roman" w:cs="Times New Roman"/>
          <w:color w:val="000000"/>
          <w:sz w:val="28"/>
          <w:szCs w:val="28"/>
        </w:rPr>
      </w:pPr>
    </w:p>
    <w:p w:rsidR="003C335C" w:rsidRPr="00DE5F89" w:rsidRDefault="003C335C" w:rsidP="003C335C">
      <w:pPr>
        <w:rPr>
          <w:rFonts w:ascii="Times New Roman" w:hAnsi="Times New Roman" w:cs="Times New Roman"/>
          <w:b/>
          <w:sz w:val="28"/>
          <w:szCs w:val="28"/>
        </w:rPr>
      </w:pPr>
      <w:r w:rsidRPr="00DE5F89">
        <w:rPr>
          <w:rFonts w:ascii="Times New Roman" w:hAnsi="Times New Roman" w:cs="Times New Roman"/>
          <w:sz w:val="28"/>
          <w:szCs w:val="28"/>
        </w:rPr>
        <w:t>    </w:t>
      </w:r>
      <w:r w:rsidRPr="00DE5F89">
        <w:rPr>
          <w:rFonts w:ascii="Times New Roman" w:hAnsi="Times New Roman" w:cs="Times New Roman"/>
          <w:b/>
          <w:sz w:val="28"/>
          <w:szCs w:val="28"/>
        </w:rPr>
        <w:t>Окуджава Булат Шалвович</w:t>
      </w:r>
      <w:r w:rsidRPr="00DE5F89">
        <w:rPr>
          <w:rFonts w:ascii="Times New Roman" w:hAnsi="Times New Roman" w:cs="Times New Roman"/>
          <w:b/>
          <w:sz w:val="28"/>
          <w:szCs w:val="28"/>
        </w:rPr>
        <w:br/>
      </w:r>
      <w:r w:rsidR="00E6720E" w:rsidRPr="00DE5F89">
        <w:rPr>
          <w:rFonts w:ascii="Times New Roman" w:hAnsi="Times New Roman" w:cs="Times New Roman"/>
          <w:b/>
          <w:sz w:val="28"/>
          <w:szCs w:val="28"/>
        </w:rPr>
        <w:t xml:space="preserve">       </w:t>
      </w:r>
      <w:r w:rsidRPr="00DE5F89">
        <w:rPr>
          <w:rFonts w:ascii="Times New Roman" w:hAnsi="Times New Roman" w:cs="Times New Roman"/>
          <w:b/>
          <w:sz w:val="28"/>
          <w:szCs w:val="28"/>
        </w:rPr>
        <w:t>1924–1997</w:t>
      </w:r>
      <w:r w:rsidR="00E6720E" w:rsidRPr="00DE5F89">
        <w:rPr>
          <w:rFonts w:ascii="Times New Roman" w:hAnsi="Times New Roman" w:cs="Times New Roman"/>
          <w:b/>
          <w:sz w:val="28"/>
          <w:szCs w:val="28"/>
        </w:rPr>
        <w:t>г.г.</w:t>
      </w:r>
    </w:p>
    <w:p w:rsidR="0037527C" w:rsidRPr="00DE5F89" w:rsidRDefault="0037527C" w:rsidP="003C335C">
      <w:pPr>
        <w:rPr>
          <w:rFonts w:ascii="Times New Roman" w:hAnsi="Times New Roman" w:cs="Times New Roman"/>
          <w:sz w:val="28"/>
          <w:szCs w:val="28"/>
        </w:rPr>
      </w:pPr>
      <w:r w:rsidRPr="00DE5F89">
        <w:rPr>
          <w:rFonts w:ascii="Times New Roman" w:hAnsi="Times New Roman" w:cs="Times New Roman"/>
          <w:noProof/>
          <w:sz w:val="28"/>
          <w:szCs w:val="28"/>
        </w:rPr>
        <w:lastRenderedPageBreak/>
        <w:drawing>
          <wp:inline distT="0" distB="0" distL="0" distR="0">
            <wp:extent cx="2183694" cy="1756881"/>
            <wp:effectExtent l="19050" t="0" r="7056" b="0"/>
            <wp:docPr id="8" name="Рисунок 8" descr="https://stihi.ru/pics/2019/07/3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ihi.ru/pics/2019/07/30/1436.jpg"/>
                    <pic:cNvPicPr>
                      <a:picLocks noChangeAspect="1" noChangeArrowheads="1"/>
                    </pic:cNvPicPr>
                  </pic:nvPicPr>
                  <pic:blipFill>
                    <a:blip r:embed="rId8"/>
                    <a:srcRect l="3212" r="10042"/>
                    <a:stretch>
                      <a:fillRect/>
                    </a:stretch>
                  </pic:blipFill>
                  <pic:spPr bwMode="auto">
                    <a:xfrm>
                      <a:off x="0" y="0"/>
                      <a:ext cx="2183694" cy="1756881"/>
                    </a:xfrm>
                    <a:prstGeom prst="rect">
                      <a:avLst/>
                    </a:prstGeom>
                    <a:noFill/>
                    <a:ln w="9525">
                      <a:noFill/>
                      <a:miter lim="800000"/>
                      <a:headEnd/>
                      <a:tailEnd/>
                    </a:ln>
                  </pic:spPr>
                </pic:pic>
              </a:graphicData>
            </a:graphic>
          </wp:inline>
        </w:drawing>
      </w:r>
    </w:p>
    <w:p w:rsidR="003C335C" w:rsidRPr="00DE5F89" w:rsidRDefault="003C335C" w:rsidP="003C335C">
      <w:pPr>
        <w:rPr>
          <w:rFonts w:ascii="Times New Roman" w:hAnsi="Times New Roman" w:cs="Times New Roman"/>
          <w:sz w:val="28"/>
          <w:szCs w:val="28"/>
        </w:rPr>
      </w:pPr>
      <w:r w:rsidRPr="00DE5F89">
        <w:rPr>
          <w:rFonts w:ascii="Times New Roman" w:hAnsi="Times New Roman" w:cs="Times New Roman"/>
          <w:sz w:val="28"/>
          <w:szCs w:val="28"/>
        </w:rPr>
        <w:t>Поэт, прозаик, драматург, кинодраматург – это всё о Булате Окуджаве. В 18 лет он добровольцем ушёл на фронт. Как и многие, в самом начале войны попал в самое пекло, хлебнул военного лиха. Он был миномётчиком, пулемётчиком, а после ранения – радистом. Всё это позже найдёт отражение в его творчестве.</w:t>
      </w:r>
      <w:r w:rsidRPr="00DE5F89">
        <w:rPr>
          <w:rFonts w:ascii="Times New Roman" w:hAnsi="Times New Roman" w:cs="Times New Roman"/>
          <w:sz w:val="28"/>
          <w:szCs w:val="28"/>
        </w:rPr>
        <w:br/>
        <w:t>«На войне я рассердился на жестокость судьбы, незаслуженно похитившей близких мне людей, но вместе с тем научился великому чувству прощения и понимания… Война всё время со мной…», - скажет он о себе.</w:t>
      </w:r>
      <w:r w:rsidRPr="00DE5F89">
        <w:rPr>
          <w:rFonts w:ascii="Times New Roman" w:hAnsi="Times New Roman" w:cs="Times New Roman"/>
          <w:sz w:val="28"/>
          <w:szCs w:val="28"/>
        </w:rPr>
        <w:br/>
        <w:t xml:space="preserve">Об этом его повести и песни, многие стихотворения. Но о чём </w:t>
      </w:r>
      <w:proofErr w:type="gramStart"/>
      <w:r w:rsidRPr="00DE5F89">
        <w:rPr>
          <w:rFonts w:ascii="Times New Roman" w:hAnsi="Times New Roman" w:cs="Times New Roman"/>
          <w:sz w:val="28"/>
          <w:szCs w:val="28"/>
        </w:rPr>
        <w:t>бы</w:t>
      </w:r>
      <w:proofErr w:type="gramEnd"/>
      <w:r w:rsidRPr="00DE5F89">
        <w:rPr>
          <w:rFonts w:ascii="Times New Roman" w:hAnsi="Times New Roman" w:cs="Times New Roman"/>
          <w:sz w:val="28"/>
          <w:szCs w:val="28"/>
        </w:rPr>
        <w:t xml:space="preserve"> ни писал Б. Окуджава, определяющим в его творчестве всегда были совесть, благородство и достоинство…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053"/>
      </w:tblGrid>
      <w:tr w:rsidR="00E6720E" w:rsidRPr="00DE5F89" w:rsidTr="00E6720E">
        <w:tc>
          <w:tcPr>
            <w:tcW w:w="2518" w:type="dxa"/>
          </w:tcPr>
          <w:p w:rsidR="00E6720E" w:rsidRPr="00DE5F89" w:rsidRDefault="00E6720E" w:rsidP="00537013">
            <w:pPr>
              <w:rPr>
                <w:rFonts w:ascii="Times New Roman" w:hAnsi="Times New Roman" w:cs="Times New Roman"/>
                <w:sz w:val="28"/>
                <w:szCs w:val="28"/>
              </w:rPr>
            </w:pPr>
            <w:r w:rsidRPr="00DE5F89">
              <w:rPr>
                <w:rFonts w:ascii="Times New Roman" w:hAnsi="Times New Roman" w:cs="Times New Roman"/>
                <w:noProof/>
                <w:sz w:val="28"/>
                <w:szCs w:val="28"/>
              </w:rPr>
              <w:drawing>
                <wp:inline distT="0" distB="0" distL="0" distR="0">
                  <wp:extent cx="1055235" cy="1469204"/>
                  <wp:effectExtent l="19050" t="0" r="0" b="0"/>
                  <wp:docPr id="2" name="Рисунок 8" descr="https://megionlib.ru/upload/medialibrary/86c/Okudzhava-Stikhotvor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gionlib.ru/upload/medialibrary/86c/Okudzhava-Stikhotvoreniya.jpg"/>
                          <pic:cNvPicPr>
                            <a:picLocks noChangeAspect="1" noChangeArrowheads="1"/>
                          </pic:cNvPicPr>
                        </pic:nvPicPr>
                        <pic:blipFill>
                          <a:blip r:embed="rId9" cstate="print"/>
                          <a:srcRect/>
                          <a:stretch>
                            <a:fillRect/>
                          </a:stretch>
                        </pic:blipFill>
                        <pic:spPr bwMode="auto">
                          <a:xfrm>
                            <a:off x="0" y="0"/>
                            <a:ext cx="1059713" cy="1475439"/>
                          </a:xfrm>
                          <a:prstGeom prst="rect">
                            <a:avLst/>
                          </a:prstGeom>
                          <a:noFill/>
                          <a:ln w="9525">
                            <a:noFill/>
                            <a:miter lim="800000"/>
                            <a:headEnd/>
                            <a:tailEnd/>
                          </a:ln>
                        </pic:spPr>
                      </pic:pic>
                    </a:graphicData>
                  </a:graphic>
                </wp:inline>
              </w:drawing>
            </w:r>
          </w:p>
        </w:tc>
        <w:tc>
          <w:tcPr>
            <w:tcW w:w="7053" w:type="dxa"/>
          </w:tcPr>
          <w:p w:rsidR="00E6720E" w:rsidRPr="00DE5F89" w:rsidRDefault="00E6720E" w:rsidP="00537013">
            <w:pPr>
              <w:rPr>
                <w:rFonts w:ascii="Times New Roman" w:hAnsi="Times New Roman" w:cs="Times New Roman"/>
                <w:sz w:val="28"/>
                <w:szCs w:val="28"/>
              </w:rPr>
            </w:pPr>
            <w:r w:rsidRPr="00DE5F89">
              <w:rPr>
                <w:rFonts w:ascii="Times New Roman" w:hAnsi="Times New Roman" w:cs="Times New Roman"/>
                <w:sz w:val="28"/>
                <w:szCs w:val="28"/>
              </w:rPr>
              <w:t xml:space="preserve">Окуджава, Б.Ш. Стихотворения [Текст] / Б. Окуджава. - М. : </w:t>
            </w:r>
            <w:proofErr w:type="spellStart"/>
            <w:r w:rsidRPr="00DE5F89">
              <w:rPr>
                <w:rFonts w:ascii="Times New Roman" w:hAnsi="Times New Roman" w:cs="Times New Roman"/>
                <w:sz w:val="28"/>
                <w:szCs w:val="28"/>
              </w:rPr>
              <w:t>Профиздат</w:t>
            </w:r>
            <w:proofErr w:type="spellEnd"/>
            <w:r w:rsidRPr="00DE5F89">
              <w:rPr>
                <w:rFonts w:ascii="Times New Roman" w:hAnsi="Times New Roman" w:cs="Times New Roman"/>
                <w:sz w:val="28"/>
                <w:szCs w:val="28"/>
              </w:rPr>
              <w:t xml:space="preserve">, 2001. - 336 с. - (Поэзия Х </w:t>
            </w:r>
            <w:proofErr w:type="spellStart"/>
            <w:proofErr w:type="gramStart"/>
            <w:r w:rsidRPr="00DE5F89">
              <w:rPr>
                <w:rFonts w:ascii="Times New Roman" w:hAnsi="Times New Roman" w:cs="Times New Roman"/>
                <w:sz w:val="28"/>
                <w:szCs w:val="28"/>
              </w:rPr>
              <w:t>Х</w:t>
            </w:r>
            <w:proofErr w:type="spellEnd"/>
            <w:proofErr w:type="gramEnd"/>
            <w:r w:rsidRPr="00DE5F89">
              <w:rPr>
                <w:rFonts w:ascii="Times New Roman" w:hAnsi="Times New Roman" w:cs="Times New Roman"/>
                <w:sz w:val="28"/>
                <w:szCs w:val="28"/>
              </w:rPr>
              <w:t xml:space="preserve"> века)</w:t>
            </w:r>
          </w:p>
          <w:p w:rsidR="00E6720E" w:rsidRPr="00DE5F89" w:rsidRDefault="00E6720E" w:rsidP="00537013">
            <w:pPr>
              <w:rPr>
                <w:rFonts w:ascii="Times New Roman" w:hAnsi="Times New Roman" w:cs="Times New Roman"/>
                <w:i/>
                <w:sz w:val="28"/>
                <w:szCs w:val="28"/>
              </w:rPr>
            </w:pPr>
            <w:r w:rsidRPr="00DE5F89">
              <w:rPr>
                <w:rStyle w:val="a9"/>
                <w:rFonts w:ascii="Times New Roman" w:hAnsi="Times New Roman" w:cs="Times New Roman"/>
                <w:i w:val="0"/>
                <w:color w:val="3C3C3C"/>
                <w:sz w:val="28"/>
                <w:szCs w:val="28"/>
              </w:rPr>
              <w:t>Булат Окуджава был солдатом, учителем русского языка и редактором. Он писал стихи и прозу, сценарии к фильмам и книги для детей. Но самым счастливым днем своей жизни Окуджава считал тот, когда он сочинил свой первый стих.</w:t>
            </w:r>
          </w:p>
        </w:tc>
      </w:tr>
    </w:tbl>
    <w:p w:rsidR="00E6720E" w:rsidRPr="00E6720E" w:rsidRDefault="00E6720E" w:rsidP="003C335C">
      <w:pPr>
        <w:rPr>
          <w:rFonts w:ascii="Times New Roman" w:hAnsi="Times New Roman" w:cs="Times New Roman"/>
          <w:sz w:val="28"/>
          <w:szCs w:val="28"/>
        </w:rPr>
      </w:pPr>
    </w:p>
    <w:p w:rsidR="003C335C" w:rsidRPr="00E6720E" w:rsidRDefault="003C335C" w:rsidP="001B7E72">
      <w:pPr>
        <w:rPr>
          <w:rFonts w:ascii="Times New Roman" w:hAnsi="Times New Roman" w:cs="Times New Roman"/>
          <w:b/>
          <w:sz w:val="28"/>
          <w:szCs w:val="28"/>
        </w:rPr>
      </w:pPr>
      <w:r w:rsidRPr="00E6720E">
        <w:rPr>
          <w:rFonts w:ascii="Times New Roman" w:hAnsi="Times New Roman" w:cs="Times New Roman"/>
          <w:b/>
          <w:sz w:val="28"/>
          <w:szCs w:val="28"/>
        </w:rPr>
        <w:t>Я расскажу вам о войне…</w:t>
      </w:r>
    </w:p>
    <w:p w:rsidR="003C335C" w:rsidRPr="00E6720E" w:rsidRDefault="003C335C" w:rsidP="001B7E72">
      <w:pPr>
        <w:rPr>
          <w:rFonts w:ascii="Times New Roman" w:hAnsi="Times New Roman" w:cs="Times New Roman"/>
          <w:b/>
          <w:sz w:val="28"/>
          <w:szCs w:val="28"/>
        </w:rPr>
      </w:pPr>
      <w:r w:rsidRPr="00E6720E">
        <w:rPr>
          <w:rFonts w:ascii="Times New Roman" w:hAnsi="Times New Roman" w:cs="Times New Roman"/>
          <w:b/>
          <w:sz w:val="28"/>
          <w:szCs w:val="28"/>
        </w:rPr>
        <w:t xml:space="preserve"> Астафьев Виктор Петрович</w:t>
      </w:r>
      <w:r w:rsidRPr="00E6720E">
        <w:rPr>
          <w:rFonts w:ascii="Times New Roman" w:hAnsi="Times New Roman" w:cs="Times New Roman"/>
          <w:b/>
          <w:sz w:val="28"/>
          <w:szCs w:val="28"/>
        </w:rPr>
        <w:br/>
        <w:t>1924-2001</w:t>
      </w:r>
      <w:r w:rsidR="00E6720E">
        <w:rPr>
          <w:rFonts w:ascii="Times New Roman" w:hAnsi="Times New Roman" w:cs="Times New Roman"/>
          <w:b/>
          <w:sz w:val="28"/>
          <w:szCs w:val="28"/>
        </w:rPr>
        <w:t>г.г.</w:t>
      </w:r>
    </w:p>
    <w:p w:rsidR="00FE2A64" w:rsidRPr="00F410AD" w:rsidRDefault="00FE2A64" w:rsidP="001B7E72">
      <w:pPr>
        <w:rPr>
          <w:rFonts w:ascii="Times New Roman" w:hAnsi="Times New Roman" w:cs="Times New Roman"/>
          <w:sz w:val="28"/>
          <w:szCs w:val="28"/>
        </w:rPr>
      </w:pPr>
      <w:r>
        <w:rPr>
          <w:noProof/>
        </w:rPr>
        <w:drawing>
          <wp:inline distT="0" distB="0" distL="0" distR="0">
            <wp:extent cx="2085210" cy="1787703"/>
            <wp:effectExtent l="19050" t="0" r="0" b="0"/>
            <wp:docPr id="14" name="Рисунок 14" descr="https://cf.ppt-online.org/files1/slide/f/F6JM1UYhXIw0PNvzyHSenK4u9bQOT8s7xRgjdfoZm/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f.ppt-online.org/files1/slide/f/F6JM1UYhXIw0PNvzyHSenK4u9bQOT8s7xRgjdfoZm/slide-1.jpg"/>
                    <pic:cNvPicPr>
                      <a:picLocks noChangeAspect="1" noChangeArrowheads="1"/>
                    </pic:cNvPicPr>
                  </pic:nvPicPr>
                  <pic:blipFill>
                    <a:blip r:embed="rId10" cstate="print"/>
                    <a:srcRect l="7981" t="5315" r="7388" b="5251"/>
                    <a:stretch>
                      <a:fillRect/>
                    </a:stretch>
                  </pic:blipFill>
                  <pic:spPr bwMode="auto">
                    <a:xfrm>
                      <a:off x="0" y="0"/>
                      <a:ext cx="2093898" cy="1795152"/>
                    </a:xfrm>
                    <a:prstGeom prst="rect">
                      <a:avLst/>
                    </a:prstGeom>
                    <a:noFill/>
                    <a:ln w="9525">
                      <a:noFill/>
                      <a:miter lim="800000"/>
                      <a:headEnd/>
                      <a:tailEnd/>
                    </a:ln>
                  </pic:spPr>
                </pic:pic>
              </a:graphicData>
            </a:graphic>
          </wp:inline>
        </w:drawing>
      </w:r>
    </w:p>
    <w:p w:rsidR="003C335C" w:rsidRDefault="003C335C" w:rsidP="001B7E72">
      <w:pPr>
        <w:rPr>
          <w:rFonts w:ascii="Times New Roman" w:hAnsi="Times New Roman" w:cs="Times New Roman"/>
          <w:sz w:val="28"/>
          <w:szCs w:val="28"/>
        </w:rPr>
      </w:pPr>
      <w:r w:rsidRPr="001B7E72">
        <w:rPr>
          <w:rFonts w:ascii="Times New Roman" w:hAnsi="Times New Roman" w:cs="Times New Roman"/>
          <w:sz w:val="28"/>
          <w:szCs w:val="28"/>
        </w:rPr>
        <w:t xml:space="preserve">Виктор Астафьев - известный советский и российский писатель, Лауреат Государственных премий СССР и РФ, трижды кавалер ордена Трудового Красного </w:t>
      </w:r>
      <w:r w:rsidRPr="001B7E72">
        <w:rPr>
          <w:rFonts w:ascii="Times New Roman" w:hAnsi="Times New Roman" w:cs="Times New Roman"/>
          <w:sz w:val="28"/>
          <w:szCs w:val="28"/>
        </w:rPr>
        <w:lastRenderedPageBreak/>
        <w:t>Знамени.  Его книги переведены на иностранные языки и издавались многомиллионными тиражами.</w:t>
      </w:r>
      <w:r w:rsidRPr="001B7E72">
        <w:rPr>
          <w:rFonts w:ascii="Times New Roman" w:hAnsi="Times New Roman" w:cs="Times New Roman"/>
          <w:sz w:val="28"/>
          <w:szCs w:val="28"/>
        </w:rPr>
        <w:br/>
        <w:t>Любовь к сочинительству проявилась в 4-5 лет. Если бы не война… Войну прошёл рядовым солдатом, связистом, был тяжело ранен. За заслуги был награждён орденом Красной Звезды и несколькими медалями. Война в его творчестве предстаёт как великая трагедия.</w:t>
      </w:r>
      <w:r w:rsidRPr="001B7E72">
        <w:rPr>
          <w:rFonts w:ascii="Times New Roman" w:hAnsi="Times New Roman" w:cs="Times New Roman"/>
          <w:sz w:val="28"/>
          <w:szCs w:val="28"/>
        </w:rPr>
        <w:br/>
        <w:t>«Если бы мне было дано повторить жизнь, я выбрал бы ту же самую, очень насыщенную событиями, радостями, победами, восторгами, поражениями и горестями утрат…, только исключил бы из этой жизни войну», - так скажет Виктор Астафьев спустя годы. Но именно война стала причиной того, что он взялся за перо.</w:t>
      </w:r>
      <w:r w:rsidRPr="001B7E72">
        <w:rPr>
          <w:rFonts w:ascii="Times New Roman" w:hAnsi="Times New Roman" w:cs="Times New Roman"/>
          <w:sz w:val="28"/>
          <w:szCs w:val="28"/>
        </w:rPr>
        <w:br/>
        <w:t>Однажды Астафьев услышал рассказ одного писателя о войне, в котором она была описана очень красиво. И тогда он решил рассказать о другой войне, которую сам видел и знал.</w:t>
      </w:r>
    </w:p>
    <w:p w:rsidR="001B7E72" w:rsidRDefault="001B7E72" w:rsidP="001B7E72">
      <w:pPr>
        <w:rPr>
          <w:rFonts w:ascii="Times New Roman" w:hAnsi="Times New Roman" w:cs="Times New Roman"/>
          <w:sz w:val="28"/>
          <w:szCs w:val="28"/>
        </w:rPr>
      </w:pPr>
      <w:r>
        <w:rPr>
          <w:rFonts w:ascii="Times New Roman" w:hAnsi="Times New Roman" w:cs="Times New Roman"/>
          <w:sz w:val="28"/>
          <w:szCs w:val="28"/>
        </w:rPr>
        <w:t>Произведения В.Астафьева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1B7E72" w:rsidTr="006E5D19">
        <w:trPr>
          <w:trHeight w:val="3074"/>
        </w:trPr>
        <w:tc>
          <w:tcPr>
            <w:tcW w:w="2660" w:type="dxa"/>
          </w:tcPr>
          <w:p w:rsidR="001B7E72" w:rsidRDefault="006E5D19" w:rsidP="001B7E72">
            <w:pPr>
              <w:rPr>
                <w:rFonts w:ascii="Times New Roman" w:hAnsi="Times New Roman" w:cs="Times New Roman"/>
                <w:sz w:val="28"/>
                <w:szCs w:val="28"/>
              </w:rPr>
            </w:pPr>
            <w:r>
              <w:rPr>
                <w:noProof/>
              </w:rPr>
              <w:drawing>
                <wp:anchor distT="0" distB="0" distL="114300" distR="114300" simplePos="0" relativeHeight="251659264" behindDoc="0" locked="0" layoutInCell="1" allowOverlap="1">
                  <wp:simplePos x="0" y="0"/>
                  <wp:positionH relativeFrom="margin">
                    <wp:posOffset>140970</wp:posOffset>
                  </wp:positionH>
                  <wp:positionV relativeFrom="margin">
                    <wp:posOffset>56515</wp:posOffset>
                  </wp:positionV>
                  <wp:extent cx="1202690" cy="1736090"/>
                  <wp:effectExtent l="19050" t="0" r="0" b="0"/>
                  <wp:wrapSquare wrapText="bothSides"/>
                  <wp:docPr id="20" name="Рисунок 20" descr="https://knigirossii.ru/pictures/15/191/5209211_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nigirossii.ru/pictures/15/191/5209211_sbig.jpg"/>
                          <pic:cNvPicPr>
                            <a:picLocks noChangeAspect="1" noChangeArrowheads="1"/>
                          </pic:cNvPicPr>
                        </pic:nvPicPr>
                        <pic:blipFill>
                          <a:blip r:embed="rId11"/>
                          <a:srcRect/>
                          <a:stretch>
                            <a:fillRect/>
                          </a:stretch>
                        </pic:blipFill>
                        <pic:spPr bwMode="auto">
                          <a:xfrm>
                            <a:off x="0" y="0"/>
                            <a:ext cx="1202690" cy="1736090"/>
                          </a:xfrm>
                          <a:prstGeom prst="rect">
                            <a:avLst/>
                          </a:prstGeom>
                          <a:noFill/>
                          <a:ln w="9525">
                            <a:noFill/>
                            <a:miter lim="800000"/>
                            <a:headEnd/>
                            <a:tailEnd/>
                          </a:ln>
                        </pic:spPr>
                      </pic:pic>
                    </a:graphicData>
                  </a:graphic>
                </wp:anchor>
              </w:drawing>
            </w:r>
          </w:p>
        </w:tc>
        <w:tc>
          <w:tcPr>
            <w:tcW w:w="6911" w:type="dxa"/>
          </w:tcPr>
          <w:p w:rsidR="001B7E72" w:rsidRDefault="001B7E72" w:rsidP="006E5D19">
            <w:pPr>
              <w:rPr>
                <w:rFonts w:ascii="Times New Roman" w:hAnsi="Times New Roman" w:cs="Times New Roman"/>
                <w:sz w:val="28"/>
                <w:szCs w:val="28"/>
              </w:rPr>
            </w:pPr>
            <w:r w:rsidRPr="001B7E72">
              <w:rPr>
                <w:rFonts w:ascii="Times New Roman" w:hAnsi="Times New Roman" w:cs="Times New Roman"/>
                <w:sz w:val="28"/>
                <w:szCs w:val="28"/>
              </w:rPr>
              <w:t>Астафьев, В.П. Где-то гремит война</w:t>
            </w:r>
            <w:proofErr w:type="gramStart"/>
            <w:r w:rsidRPr="001B7E72">
              <w:rPr>
                <w:rFonts w:ascii="Times New Roman" w:hAnsi="Times New Roman" w:cs="Times New Roman"/>
                <w:sz w:val="28"/>
                <w:szCs w:val="28"/>
              </w:rPr>
              <w:t> :</w:t>
            </w:r>
            <w:proofErr w:type="gramEnd"/>
            <w:r w:rsidRPr="001B7E72">
              <w:rPr>
                <w:rFonts w:ascii="Times New Roman" w:hAnsi="Times New Roman" w:cs="Times New Roman"/>
                <w:sz w:val="28"/>
                <w:szCs w:val="28"/>
              </w:rPr>
              <w:t xml:space="preserve"> рассказ / В. Астафьев. - М.</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Современник, 1987. - 61 с. : </w:t>
            </w:r>
            <w:proofErr w:type="spellStart"/>
            <w:r w:rsidRPr="001B7E72">
              <w:rPr>
                <w:rFonts w:ascii="Times New Roman" w:hAnsi="Times New Roman" w:cs="Times New Roman"/>
                <w:sz w:val="28"/>
                <w:szCs w:val="28"/>
              </w:rPr>
              <w:t>портр</w:t>
            </w:r>
            <w:proofErr w:type="spellEnd"/>
            <w:r w:rsidRPr="001B7E72">
              <w:rPr>
                <w:rFonts w:ascii="Times New Roman" w:hAnsi="Times New Roman" w:cs="Times New Roman"/>
                <w:sz w:val="28"/>
                <w:szCs w:val="28"/>
              </w:rPr>
              <w:t xml:space="preserve">. - </w:t>
            </w:r>
            <w:proofErr w:type="gramStart"/>
            <w:r w:rsidRPr="001B7E72">
              <w:rPr>
                <w:rFonts w:ascii="Times New Roman" w:hAnsi="Times New Roman" w:cs="Times New Roman"/>
                <w:sz w:val="28"/>
                <w:szCs w:val="28"/>
              </w:rPr>
              <w:t>(Отрочество:</w:t>
            </w:r>
            <w:proofErr w:type="gramEnd"/>
            <w:r w:rsidRPr="001B7E72">
              <w:rPr>
                <w:rFonts w:ascii="Times New Roman" w:hAnsi="Times New Roman" w:cs="Times New Roman"/>
                <w:sz w:val="28"/>
                <w:szCs w:val="28"/>
              </w:rPr>
              <w:t xml:space="preserve"> Сер</w:t>
            </w:r>
            <w:proofErr w:type="gramStart"/>
            <w:r w:rsidRPr="001B7E72">
              <w:rPr>
                <w:rFonts w:ascii="Times New Roman" w:hAnsi="Times New Roman" w:cs="Times New Roman"/>
                <w:sz w:val="28"/>
                <w:szCs w:val="28"/>
              </w:rPr>
              <w:t>.</w:t>
            </w:r>
            <w:proofErr w:type="gramEnd"/>
            <w:r w:rsidRPr="001B7E72">
              <w:rPr>
                <w:rFonts w:ascii="Times New Roman" w:hAnsi="Times New Roman" w:cs="Times New Roman"/>
                <w:sz w:val="28"/>
                <w:szCs w:val="28"/>
              </w:rPr>
              <w:t xml:space="preserve"> </w:t>
            </w:r>
            <w:proofErr w:type="gramStart"/>
            <w:r w:rsidRPr="001B7E72">
              <w:rPr>
                <w:rFonts w:ascii="Times New Roman" w:hAnsi="Times New Roman" w:cs="Times New Roman"/>
                <w:sz w:val="28"/>
                <w:szCs w:val="28"/>
              </w:rPr>
              <w:t>к</w:t>
            </w:r>
            <w:proofErr w:type="gramEnd"/>
            <w:r w:rsidRPr="001B7E72">
              <w:rPr>
                <w:rFonts w:ascii="Times New Roman" w:hAnsi="Times New Roman" w:cs="Times New Roman"/>
                <w:sz w:val="28"/>
                <w:szCs w:val="28"/>
              </w:rPr>
              <w:t>ниг для подростков).</w:t>
            </w:r>
            <w:r w:rsidRPr="001B7E72">
              <w:rPr>
                <w:rFonts w:ascii="Times New Roman" w:hAnsi="Times New Roman" w:cs="Times New Roman"/>
                <w:sz w:val="28"/>
                <w:szCs w:val="28"/>
              </w:rPr>
              <w:br/>
              <w:t>В далёкое сибирское селение война не пришла, но легла всей тяжестью на плечи людей. Мужчины воевали на фронтах, а тяжкий труд выпал на долю женщин, стариков и подростков. Многое из того, что прочитает читатель в этом рассказе, взято из жизни самого писателя.</w:t>
            </w:r>
          </w:p>
        </w:tc>
      </w:tr>
    </w:tbl>
    <w:p w:rsidR="001B7E72" w:rsidRPr="001B7E72" w:rsidRDefault="001B7E72" w:rsidP="001B7E72">
      <w:pP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1B7E72" w:rsidTr="006E5D19">
        <w:tc>
          <w:tcPr>
            <w:tcW w:w="2660" w:type="dxa"/>
          </w:tcPr>
          <w:p w:rsidR="001B7E72" w:rsidRDefault="00FE2A64" w:rsidP="001B7E72">
            <w:pPr>
              <w:rPr>
                <w:rFonts w:ascii="Times New Roman" w:hAnsi="Times New Roman" w:cs="Times New Roman"/>
                <w:sz w:val="28"/>
                <w:szCs w:val="28"/>
              </w:rPr>
            </w:pPr>
            <w:r>
              <w:rPr>
                <w:noProof/>
              </w:rPr>
              <w:drawing>
                <wp:anchor distT="0" distB="0" distL="114300" distR="114300" simplePos="0" relativeHeight="251658240" behindDoc="0" locked="0" layoutInCell="1" allowOverlap="1">
                  <wp:simplePos x="0" y="0"/>
                  <wp:positionH relativeFrom="margin">
                    <wp:posOffset>140992</wp:posOffset>
                  </wp:positionH>
                  <wp:positionV relativeFrom="margin">
                    <wp:posOffset>195487</wp:posOffset>
                  </wp:positionV>
                  <wp:extent cx="1308970" cy="1890445"/>
                  <wp:effectExtent l="19050" t="0" r="5480" b="0"/>
                  <wp:wrapSquare wrapText="bothSides"/>
                  <wp:docPr id="17" name="Рисунок 17" descr="https://im0-tub-ru.yandex.net/i?id=273e3689843e9baaa12f350e87fabe4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273e3689843e9baaa12f350e87fabe4e-l&amp;n=13"/>
                          <pic:cNvPicPr>
                            <a:picLocks noChangeAspect="1" noChangeArrowheads="1"/>
                          </pic:cNvPicPr>
                        </pic:nvPicPr>
                        <pic:blipFill>
                          <a:blip r:embed="rId12" cstate="print"/>
                          <a:srcRect/>
                          <a:stretch>
                            <a:fillRect/>
                          </a:stretch>
                        </pic:blipFill>
                        <pic:spPr bwMode="auto">
                          <a:xfrm>
                            <a:off x="0" y="0"/>
                            <a:ext cx="1308970" cy="1890445"/>
                          </a:xfrm>
                          <a:prstGeom prst="rect">
                            <a:avLst/>
                          </a:prstGeom>
                          <a:noFill/>
                          <a:ln w="9525">
                            <a:noFill/>
                            <a:miter lim="800000"/>
                            <a:headEnd/>
                            <a:tailEnd/>
                          </a:ln>
                        </pic:spPr>
                      </pic:pic>
                    </a:graphicData>
                  </a:graphic>
                </wp:anchor>
              </w:drawing>
            </w:r>
          </w:p>
        </w:tc>
        <w:tc>
          <w:tcPr>
            <w:tcW w:w="6911" w:type="dxa"/>
          </w:tcPr>
          <w:p w:rsidR="001B7E72" w:rsidRDefault="001B7E72" w:rsidP="006E5D19">
            <w:pPr>
              <w:rPr>
                <w:rFonts w:ascii="Times New Roman" w:hAnsi="Times New Roman" w:cs="Times New Roman"/>
                <w:sz w:val="28"/>
                <w:szCs w:val="28"/>
              </w:rPr>
            </w:pPr>
            <w:r w:rsidRPr="001B7E72">
              <w:rPr>
                <w:rFonts w:ascii="Times New Roman" w:hAnsi="Times New Roman" w:cs="Times New Roman"/>
                <w:sz w:val="28"/>
                <w:szCs w:val="28"/>
              </w:rPr>
              <w:t>. Астафьев, В.П. Пастух и пастушка // Астафьев В.П. Избранное [Текст] / В. Астафьев. - М.</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Б.и., 2004. - С. 218-334. - </w:t>
            </w:r>
            <w:proofErr w:type="gramStart"/>
            <w:r w:rsidRPr="001B7E72">
              <w:rPr>
                <w:rFonts w:ascii="Times New Roman" w:hAnsi="Times New Roman" w:cs="Times New Roman"/>
                <w:sz w:val="28"/>
                <w:szCs w:val="28"/>
              </w:rPr>
              <w:t>(Школа классики:</w:t>
            </w:r>
            <w:proofErr w:type="gramEnd"/>
            <w:r w:rsidRPr="001B7E72">
              <w:rPr>
                <w:rFonts w:ascii="Times New Roman" w:hAnsi="Times New Roman" w:cs="Times New Roman"/>
                <w:sz w:val="28"/>
                <w:szCs w:val="28"/>
              </w:rPr>
              <w:t xml:space="preserve"> </w:t>
            </w:r>
            <w:proofErr w:type="gramStart"/>
            <w:r w:rsidRPr="001B7E72">
              <w:rPr>
                <w:rFonts w:ascii="Times New Roman" w:hAnsi="Times New Roman" w:cs="Times New Roman"/>
                <w:sz w:val="28"/>
                <w:szCs w:val="28"/>
              </w:rPr>
              <w:t>Книга для ученика и учителя).</w:t>
            </w:r>
            <w:proofErr w:type="gramEnd"/>
            <w:r w:rsidRPr="001B7E72">
              <w:rPr>
                <w:rFonts w:ascii="Times New Roman" w:hAnsi="Times New Roman" w:cs="Times New Roman"/>
                <w:sz w:val="28"/>
                <w:szCs w:val="28"/>
              </w:rPr>
              <w:t xml:space="preserve"> - Список "100 книг".</w:t>
            </w:r>
            <w:r w:rsidRPr="001B7E72">
              <w:rPr>
                <w:rFonts w:ascii="Times New Roman" w:hAnsi="Times New Roman" w:cs="Times New Roman"/>
                <w:sz w:val="28"/>
                <w:szCs w:val="28"/>
              </w:rPr>
              <w:br/>
              <w:t xml:space="preserve">Ещё одна повесть о любви и о войне. Грохот и лязг войны, смертельная опасность не могут заглушить </w:t>
            </w:r>
            <w:proofErr w:type="gramStart"/>
            <w:r w:rsidRPr="001B7E72">
              <w:rPr>
                <w:rFonts w:ascii="Times New Roman" w:hAnsi="Times New Roman" w:cs="Times New Roman"/>
                <w:sz w:val="28"/>
                <w:szCs w:val="28"/>
              </w:rPr>
              <w:t>человеческое</w:t>
            </w:r>
            <w:proofErr w:type="gramEnd"/>
            <w:r>
              <w:rPr>
                <w:rFonts w:ascii="Times New Roman" w:hAnsi="Times New Roman" w:cs="Times New Roman"/>
                <w:sz w:val="28"/>
                <w:szCs w:val="28"/>
              </w:rPr>
              <w:t xml:space="preserve"> </w:t>
            </w:r>
            <w:r w:rsidRPr="001B7E72">
              <w:rPr>
                <w:rFonts w:ascii="Times New Roman" w:hAnsi="Times New Roman" w:cs="Times New Roman"/>
                <w:sz w:val="28"/>
                <w:szCs w:val="28"/>
              </w:rPr>
              <w:t xml:space="preserve"> в человеке. Молодость дана для любви и счастья, и этого не может остановить никакая война.</w:t>
            </w:r>
            <w:r w:rsidRPr="001B7E72">
              <w:rPr>
                <w:rFonts w:ascii="Times New Roman" w:hAnsi="Times New Roman" w:cs="Times New Roman"/>
                <w:sz w:val="28"/>
                <w:szCs w:val="28"/>
              </w:rPr>
              <w:br/>
              <w:t>Замысел этой повести автор вынашивал 17 лет, а написал за три дня в деревне. «Хотел написать о любви, а вышло – о войне».</w:t>
            </w:r>
          </w:p>
        </w:tc>
      </w:tr>
    </w:tbl>
    <w:p w:rsidR="005C09E6" w:rsidRPr="001B7E72" w:rsidRDefault="005C09E6" w:rsidP="001B7E72">
      <w:pPr>
        <w:rPr>
          <w:rFonts w:ascii="Times New Roman" w:hAnsi="Times New Roman" w:cs="Times New Roman"/>
          <w:sz w:val="28"/>
          <w:szCs w:val="28"/>
        </w:rPr>
      </w:pPr>
    </w:p>
    <w:p w:rsidR="005C09E6" w:rsidRPr="00E6720E" w:rsidRDefault="005C09E6" w:rsidP="001B7E72">
      <w:pPr>
        <w:rPr>
          <w:rFonts w:ascii="Times New Roman" w:hAnsi="Times New Roman" w:cs="Times New Roman"/>
          <w:b/>
          <w:sz w:val="28"/>
          <w:szCs w:val="28"/>
        </w:rPr>
      </w:pPr>
      <w:r w:rsidRPr="00E6720E">
        <w:rPr>
          <w:rFonts w:ascii="Times New Roman" w:hAnsi="Times New Roman" w:cs="Times New Roman"/>
          <w:b/>
          <w:sz w:val="28"/>
          <w:szCs w:val="28"/>
        </w:rPr>
        <w:t xml:space="preserve"> Бондарев Юрий Васильевич</w:t>
      </w:r>
      <w:r w:rsidRPr="00E6720E">
        <w:rPr>
          <w:rFonts w:ascii="Times New Roman" w:hAnsi="Times New Roman" w:cs="Times New Roman"/>
          <w:b/>
          <w:sz w:val="28"/>
          <w:szCs w:val="28"/>
        </w:rPr>
        <w:br/>
        <w:t>1924</w:t>
      </w:r>
      <w:r w:rsidR="002A7B62" w:rsidRPr="00E6720E">
        <w:rPr>
          <w:rFonts w:ascii="Times New Roman" w:hAnsi="Times New Roman" w:cs="Times New Roman"/>
          <w:b/>
          <w:sz w:val="28"/>
          <w:szCs w:val="28"/>
        </w:rPr>
        <w:t xml:space="preserve"> -2020г.г.</w:t>
      </w:r>
    </w:p>
    <w:p w:rsidR="002A7B62" w:rsidRPr="001B7E72" w:rsidRDefault="002A7B62" w:rsidP="001B7E72">
      <w:pPr>
        <w:rPr>
          <w:rFonts w:ascii="Times New Roman" w:hAnsi="Times New Roman" w:cs="Times New Roman"/>
          <w:sz w:val="28"/>
          <w:szCs w:val="28"/>
        </w:rPr>
      </w:pPr>
      <w:r>
        <w:rPr>
          <w:noProof/>
        </w:rPr>
        <w:lastRenderedPageBreak/>
        <w:drawing>
          <wp:inline distT="0" distB="0" distL="0" distR="0">
            <wp:extent cx="1405855" cy="2065106"/>
            <wp:effectExtent l="19050" t="0" r="3845" b="0"/>
            <wp:docPr id="29" name="Рисунок 29" descr="http://download.librebook.me/illustrations/11/23/15/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wnload.librebook.me/illustrations/11/23/15/i_001.jpg"/>
                    <pic:cNvPicPr>
                      <a:picLocks noChangeAspect="1" noChangeArrowheads="1"/>
                    </pic:cNvPicPr>
                  </pic:nvPicPr>
                  <pic:blipFill>
                    <a:blip r:embed="rId13" cstate="print"/>
                    <a:srcRect/>
                    <a:stretch>
                      <a:fillRect/>
                    </a:stretch>
                  </pic:blipFill>
                  <pic:spPr bwMode="auto">
                    <a:xfrm>
                      <a:off x="0" y="0"/>
                      <a:ext cx="1405858" cy="2065111"/>
                    </a:xfrm>
                    <a:prstGeom prst="rect">
                      <a:avLst/>
                    </a:prstGeom>
                    <a:noFill/>
                    <a:ln w="9525">
                      <a:noFill/>
                      <a:miter lim="800000"/>
                      <a:headEnd/>
                      <a:tailEnd/>
                    </a:ln>
                  </pic:spPr>
                </pic:pic>
              </a:graphicData>
            </a:graphic>
          </wp:inline>
        </w:drawing>
      </w:r>
    </w:p>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После войны я начал писать о войне.</w:t>
      </w:r>
      <w:r w:rsidRPr="001B7E72">
        <w:rPr>
          <w:rFonts w:ascii="Times New Roman" w:hAnsi="Times New Roman" w:cs="Times New Roman"/>
          <w:sz w:val="28"/>
          <w:szCs w:val="28"/>
        </w:rPr>
        <w:br/>
        <w:t>Всё, что мною написано о ней, -</w:t>
      </w:r>
      <w:r w:rsidRPr="001B7E72">
        <w:rPr>
          <w:rFonts w:ascii="Times New Roman" w:hAnsi="Times New Roman" w:cs="Times New Roman"/>
          <w:sz w:val="28"/>
          <w:szCs w:val="28"/>
        </w:rPr>
        <w:br/>
        <w:t>это искупление долга пред теми, кто остался там…</w:t>
      </w:r>
      <w:r w:rsidRPr="001B7E72">
        <w:rPr>
          <w:rFonts w:ascii="Times New Roman" w:hAnsi="Times New Roman" w:cs="Times New Roman"/>
          <w:sz w:val="28"/>
          <w:szCs w:val="28"/>
        </w:rPr>
        <w:br/>
        <w:t>Ю. Бондарев</w:t>
      </w:r>
    </w:p>
    <w:p w:rsidR="005C09E6"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Юность писателя пришлась на военные годы. После окончания школы и службы в армии он был направлен в Чкаловское артиллерийское училище, а затем на фронт. Трудные дороги артиллериста Бондарева пролегли от Сталинграда до границ Чехословакии. На фронте он был командиром орудия, был дважды ранен, четырежды награждён орденами за боевые заслуги.</w:t>
      </w:r>
      <w:r w:rsidRPr="001B7E72">
        <w:rPr>
          <w:rFonts w:ascii="Times New Roman" w:hAnsi="Times New Roman" w:cs="Times New Roman"/>
          <w:sz w:val="28"/>
          <w:szCs w:val="28"/>
        </w:rPr>
        <w:br/>
        <w:t xml:space="preserve">О себе и о своём поколении напишет так: «За долгие четыре года войны, каждый </w:t>
      </w:r>
      <w:proofErr w:type="gramStart"/>
      <w:r w:rsidRPr="001B7E72">
        <w:rPr>
          <w:rFonts w:ascii="Times New Roman" w:hAnsi="Times New Roman" w:cs="Times New Roman"/>
          <w:sz w:val="28"/>
          <w:szCs w:val="28"/>
        </w:rPr>
        <w:t>час</w:t>
      </w:r>
      <w:proofErr w:type="gramEnd"/>
      <w:r w:rsidRPr="001B7E72">
        <w:rPr>
          <w:rFonts w:ascii="Times New Roman" w:hAnsi="Times New Roman" w:cs="Times New Roman"/>
          <w:sz w:val="28"/>
          <w:szCs w:val="28"/>
        </w:rPr>
        <w:t xml:space="preserve"> чувствуя возле своего плеча огненное дыхание смерти, молча проходя мимо свежих бугорков с надписями химическим карандашом на дощечках, мы не утратили в себе прежний мир юности, но мы повзрослели на 20 лет…».</w:t>
      </w:r>
      <w:r w:rsidRPr="001B7E72">
        <w:rPr>
          <w:rFonts w:ascii="Times New Roman" w:hAnsi="Times New Roman" w:cs="Times New Roman"/>
          <w:sz w:val="28"/>
          <w:szCs w:val="28"/>
        </w:rPr>
        <w:br/>
        <w:t>За творческую деятельность Ю. Бондарев отмечен девятнадцатью литературными премиями.</w:t>
      </w:r>
      <w:r w:rsidRPr="001B7E72">
        <w:rPr>
          <w:rFonts w:ascii="Times New Roman" w:hAnsi="Times New Roman" w:cs="Times New Roman"/>
          <w:sz w:val="28"/>
          <w:szCs w:val="28"/>
        </w:rPr>
        <w:br/>
        <w:t>А ещё писатель заметил: «В военных вещах мне особенно интересно то, как солдаты на передовой ежечасно и ежедневно преодолевают самих себя. По-моему, это и есть на войне подвиг». О таком подвиге его книги.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9"/>
      </w:tblGrid>
      <w:tr w:rsidR="001B7E72" w:rsidRPr="001B7E72" w:rsidTr="006E5D19">
        <w:trPr>
          <w:trHeight w:val="2259"/>
        </w:trPr>
        <w:tc>
          <w:tcPr>
            <w:tcW w:w="2802" w:type="dxa"/>
          </w:tcPr>
          <w:p w:rsidR="001B7E72" w:rsidRPr="001B7E72" w:rsidRDefault="006E5D19" w:rsidP="001B7E72">
            <w:pPr>
              <w:rPr>
                <w:rFonts w:ascii="Times New Roman" w:hAnsi="Times New Roman" w:cs="Times New Roman"/>
                <w:sz w:val="28"/>
                <w:szCs w:val="28"/>
              </w:rPr>
            </w:pPr>
            <w:r>
              <w:rPr>
                <w:noProof/>
              </w:rPr>
              <w:drawing>
                <wp:anchor distT="0" distB="0" distL="114300" distR="114300" simplePos="0" relativeHeight="251660288" behindDoc="0" locked="0" layoutInCell="1" allowOverlap="1">
                  <wp:simplePos x="0" y="0"/>
                  <wp:positionH relativeFrom="margin">
                    <wp:posOffset>17145</wp:posOffset>
                  </wp:positionH>
                  <wp:positionV relativeFrom="margin">
                    <wp:posOffset>220345</wp:posOffset>
                  </wp:positionV>
                  <wp:extent cx="1562735" cy="2414270"/>
                  <wp:effectExtent l="19050" t="0" r="0" b="0"/>
                  <wp:wrapSquare wrapText="bothSides"/>
                  <wp:docPr id="23" name="Рисунок 23" descr="https://ruslania.com/pictures/books_photos/39/39232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lania.com/pictures/books_photos/39/392323/o.jpg"/>
                          <pic:cNvPicPr>
                            <a:picLocks noChangeAspect="1" noChangeArrowheads="1"/>
                          </pic:cNvPicPr>
                        </pic:nvPicPr>
                        <pic:blipFill>
                          <a:blip r:embed="rId14" cstate="print"/>
                          <a:srcRect/>
                          <a:stretch>
                            <a:fillRect/>
                          </a:stretch>
                        </pic:blipFill>
                        <pic:spPr bwMode="auto">
                          <a:xfrm>
                            <a:off x="0" y="0"/>
                            <a:ext cx="1562735" cy="2414270"/>
                          </a:xfrm>
                          <a:prstGeom prst="rect">
                            <a:avLst/>
                          </a:prstGeom>
                          <a:noFill/>
                          <a:ln w="9525">
                            <a:noFill/>
                            <a:miter lim="800000"/>
                            <a:headEnd/>
                            <a:tailEnd/>
                          </a:ln>
                        </pic:spPr>
                      </pic:pic>
                    </a:graphicData>
                  </a:graphic>
                </wp:anchor>
              </w:drawing>
            </w:r>
          </w:p>
        </w:tc>
        <w:tc>
          <w:tcPr>
            <w:tcW w:w="6769" w:type="dxa"/>
          </w:tcPr>
          <w:p w:rsidR="002A7B62" w:rsidRDefault="002A7B62" w:rsidP="006E5D19">
            <w:pPr>
              <w:rPr>
                <w:rFonts w:ascii="Times New Roman" w:hAnsi="Times New Roman" w:cs="Times New Roman"/>
                <w:sz w:val="28"/>
                <w:szCs w:val="28"/>
              </w:rPr>
            </w:pPr>
          </w:p>
          <w:p w:rsidR="001B7E72" w:rsidRPr="001B7E72" w:rsidRDefault="001B7E72" w:rsidP="006E5D19">
            <w:pPr>
              <w:rPr>
                <w:rFonts w:ascii="Times New Roman" w:hAnsi="Times New Roman" w:cs="Times New Roman"/>
                <w:sz w:val="28"/>
                <w:szCs w:val="28"/>
              </w:rPr>
            </w:pPr>
            <w:r w:rsidRPr="001B7E72">
              <w:rPr>
                <w:rFonts w:ascii="Times New Roman" w:hAnsi="Times New Roman" w:cs="Times New Roman"/>
                <w:sz w:val="28"/>
                <w:szCs w:val="28"/>
              </w:rPr>
              <w:t>Бондарев, Ю. В. Батальоны просят огня [Текст]</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повести и рассказ / Ю. В. Бондарев ; </w:t>
            </w:r>
            <w:proofErr w:type="spellStart"/>
            <w:r w:rsidRPr="001B7E72">
              <w:rPr>
                <w:rFonts w:ascii="Times New Roman" w:hAnsi="Times New Roman" w:cs="Times New Roman"/>
                <w:sz w:val="28"/>
                <w:szCs w:val="28"/>
              </w:rPr>
              <w:t>предисл</w:t>
            </w:r>
            <w:proofErr w:type="spellEnd"/>
            <w:r w:rsidRPr="001B7E72">
              <w:rPr>
                <w:rFonts w:ascii="Times New Roman" w:hAnsi="Times New Roman" w:cs="Times New Roman"/>
                <w:sz w:val="28"/>
                <w:szCs w:val="28"/>
              </w:rPr>
              <w:t xml:space="preserve">. автора ; </w:t>
            </w:r>
            <w:proofErr w:type="spellStart"/>
            <w:r w:rsidRPr="001B7E72">
              <w:rPr>
                <w:rFonts w:ascii="Times New Roman" w:hAnsi="Times New Roman" w:cs="Times New Roman"/>
                <w:sz w:val="28"/>
                <w:szCs w:val="28"/>
              </w:rPr>
              <w:t>худож</w:t>
            </w:r>
            <w:proofErr w:type="spellEnd"/>
            <w:r w:rsidRPr="001B7E72">
              <w:rPr>
                <w:rFonts w:ascii="Times New Roman" w:hAnsi="Times New Roman" w:cs="Times New Roman"/>
                <w:sz w:val="28"/>
                <w:szCs w:val="28"/>
              </w:rPr>
              <w:t>. М. Иванов. – М. : Дет. лит., 2016. - 523 с.</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ил. - (</w:t>
            </w:r>
            <w:proofErr w:type="spellStart"/>
            <w:r w:rsidRPr="001B7E72">
              <w:rPr>
                <w:rFonts w:ascii="Times New Roman" w:hAnsi="Times New Roman" w:cs="Times New Roman"/>
                <w:sz w:val="28"/>
                <w:szCs w:val="28"/>
              </w:rPr>
              <w:t>Шк</w:t>
            </w:r>
            <w:proofErr w:type="spellEnd"/>
            <w:r w:rsidRPr="001B7E72">
              <w:rPr>
                <w:rFonts w:ascii="Times New Roman" w:hAnsi="Times New Roman" w:cs="Times New Roman"/>
                <w:sz w:val="28"/>
                <w:szCs w:val="28"/>
              </w:rPr>
              <w:t xml:space="preserve">. б-ка). - </w:t>
            </w:r>
            <w:proofErr w:type="spellStart"/>
            <w:r w:rsidRPr="001B7E72">
              <w:rPr>
                <w:rFonts w:ascii="Times New Roman" w:hAnsi="Times New Roman" w:cs="Times New Roman"/>
                <w:sz w:val="28"/>
                <w:szCs w:val="28"/>
              </w:rPr>
              <w:t>Содерж</w:t>
            </w:r>
            <w:proofErr w:type="spellEnd"/>
            <w:r w:rsidRPr="001B7E72">
              <w:rPr>
                <w:rFonts w:ascii="Times New Roman" w:hAnsi="Times New Roman" w:cs="Times New Roman"/>
                <w:sz w:val="28"/>
                <w:szCs w:val="28"/>
              </w:rPr>
              <w:t>.</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Последние залпы ; "Простите нас".</w:t>
            </w:r>
            <w:r w:rsidRPr="001B7E72">
              <w:rPr>
                <w:rFonts w:ascii="Times New Roman" w:hAnsi="Times New Roman" w:cs="Times New Roman"/>
                <w:sz w:val="28"/>
                <w:szCs w:val="28"/>
              </w:rPr>
              <w:br/>
              <w:t xml:space="preserve">Осень сорок третьего. Оказывая упорное сопротивление, немцы отступают на запад. Двум батальонам приказано форсировать Днепр, окружить немцев и тем самым обеспечить успешное наступление дивизии. Бойцы совершают подвиги, не зная о том, что их плацдарм признан неперспективным, что вся артиллерия переброшена на другой участок и помощи им ждать неоткуда, что это отвлекающая операция двух батальонов, </w:t>
            </w:r>
            <w:r w:rsidRPr="001B7E72">
              <w:rPr>
                <w:rFonts w:ascii="Times New Roman" w:hAnsi="Times New Roman" w:cs="Times New Roman"/>
                <w:sz w:val="28"/>
                <w:szCs w:val="28"/>
              </w:rPr>
              <w:lastRenderedPageBreak/>
              <w:t>имитирующая захват плацдарма на правом берегу Днепра.</w:t>
            </w:r>
          </w:p>
        </w:tc>
      </w:tr>
    </w:tbl>
    <w:p w:rsidR="001B7E72" w:rsidRPr="001B7E72" w:rsidRDefault="001B7E72" w:rsidP="001B7E72">
      <w:pP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9"/>
      </w:tblGrid>
      <w:tr w:rsidR="001B7E72" w:rsidRPr="001B7E72" w:rsidTr="006E5D19">
        <w:tc>
          <w:tcPr>
            <w:tcW w:w="2802" w:type="dxa"/>
          </w:tcPr>
          <w:p w:rsidR="001B7E72" w:rsidRPr="001B7E72" w:rsidRDefault="006E5D19" w:rsidP="001B7E72">
            <w:pPr>
              <w:rPr>
                <w:rFonts w:ascii="Times New Roman" w:hAnsi="Times New Roman" w:cs="Times New Roman"/>
                <w:sz w:val="28"/>
                <w:szCs w:val="28"/>
              </w:rPr>
            </w:pPr>
            <w:r>
              <w:rPr>
                <w:noProof/>
              </w:rPr>
              <w:drawing>
                <wp:anchor distT="0" distB="0" distL="114300" distR="114300" simplePos="0" relativeHeight="251661312" behindDoc="0" locked="0" layoutInCell="1" allowOverlap="1">
                  <wp:simplePos x="0" y="0"/>
                  <wp:positionH relativeFrom="margin">
                    <wp:posOffset>120444</wp:posOffset>
                  </wp:positionH>
                  <wp:positionV relativeFrom="margin">
                    <wp:posOffset>177686</wp:posOffset>
                  </wp:positionV>
                  <wp:extent cx="1152203" cy="1787704"/>
                  <wp:effectExtent l="19050" t="0" r="0" b="0"/>
                  <wp:wrapSquare wrapText="bothSides"/>
                  <wp:docPr id="26" name="Рисунок 26" descr="https://ozon-st.cdn.ngenix.net/multimedia/10052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zon-st.cdn.ngenix.net/multimedia/1005230140.jpg"/>
                          <pic:cNvPicPr>
                            <a:picLocks noChangeAspect="1" noChangeArrowheads="1"/>
                          </pic:cNvPicPr>
                        </pic:nvPicPr>
                        <pic:blipFill>
                          <a:blip r:embed="rId15" cstate="print"/>
                          <a:srcRect/>
                          <a:stretch>
                            <a:fillRect/>
                          </a:stretch>
                        </pic:blipFill>
                        <pic:spPr bwMode="auto">
                          <a:xfrm>
                            <a:off x="0" y="0"/>
                            <a:ext cx="1152203" cy="1787704"/>
                          </a:xfrm>
                          <a:prstGeom prst="rect">
                            <a:avLst/>
                          </a:prstGeom>
                          <a:noFill/>
                          <a:ln w="9525">
                            <a:noFill/>
                            <a:miter lim="800000"/>
                            <a:headEnd/>
                            <a:tailEnd/>
                          </a:ln>
                        </pic:spPr>
                      </pic:pic>
                    </a:graphicData>
                  </a:graphic>
                </wp:anchor>
              </w:drawing>
            </w:r>
          </w:p>
        </w:tc>
        <w:tc>
          <w:tcPr>
            <w:tcW w:w="6769" w:type="dxa"/>
          </w:tcPr>
          <w:p w:rsidR="001B7E72" w:rsidRPr="001B7E72" w:rsidRDefault="001B7E72" w:rsidP="001B7E72">
            <w:pPr>
              <w:rPr>
                <w:rFonts w:ascii="Times New Roman" w:hAnsi="Times New Roman" w:cs="Times New Roman"/>
                <w:sz w:val="28"/>
                <w:szCs w:val="28"/>
              </w:rPr>
            </w:pPr>
            <w:r w:rsidRPr="001B7E72">
              <w:rPr>
                <w:rFonts w:ascii="Times New Roman" w:hAnsi="Times New Roman" w:cs="Times New Roman"/>
                <w:sz w:val="28"/>
                <w:szCs w:val="28"/>
              </w:rPr>
              <w:t>Бондарев, Ю.В. Горячий снег [Текст]</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роман / Ю. Бондарев. - М.</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ООО "Изд-во АСТ": ООО "</w:t>
            </w:r>
            <w:proofErr w:type="spellStart"/>
            <w:r w:rsidRPr="001B7E72">
              <w:rPr>
                <w:rFonts w:ascii="Times New Roman" w:hAnsi="Times New Roman" w:cs="Times New Roman"/>
                <w:sz w:val="28"/>
                <w:szCs w:val="28"/>
              </w:rPr>
              <w:t>Транзиткнига</w:t>
            </w:r>
            <w:proofErr w:type="spellEnd"/>
            <w:r w:rsidRPr="001B7E72">
              <w:rPr>
                <w:rFonts w:ascii="Times New Roman" w:hAnsi="Times New Roman" w:cs="Times New Roman"/>
                <w:sz w:val="28"/>
                <w:szCs w:val="28"/>
              </w:rPr>
              <w:t xml:space="preserve">", 2004. - 414 </w:t>
            </w:r>
            <w:proofErr w:type="gramStart"/>
            <w:r w:rsidRPr="001B7E72">
              <w:rPr>
                <w:rFonts w:ascii="Times New Roman" w:hAnsi="Times New Roman" w:cs="Times New Roman"/>
                <w:sz w:val="28"/>
                <w:szCs w:val="28"/>
              </w:rPr>
              <w:t>с</w:t>
            </w:r>
            <w:proofErr w:type="gramEnd"/>
            <w:r w:rsidRPr="001B7E72">
              <w:rPr>
                <w:rFonts w:ascii="Times New Roman" w:hAnsi="Times New Roman" w:cs="Times New Roman"/>
                <w:sz w:val="28"/>
                <w:szCs w:val="28"/>
              </w:rPr>
              <w:t>. - (</w:t>
            </w:r>
            <w:proofErr w:type="gramStart"/>
            <w:r w:rsidRPr="001B7E72">
              <w:rPr>
                <w:rFonts w:ascii="Times New Roman" w:hAnsi="Times New Roman" w:cs="Times New Roman"/>
                <w:sz w:val="28"/>
                <w:szCs w:val="28"/>
              </w:rPr>
              <w:t>Мировая</w:t>
            </w:r>
            <w:proofErr w:type="gramEnd"/>
            <w:r w:rsidRPr="001B7E72">
              <w:rPr>
                <w:rFonts w:ascii="Times New Roman" w:hAnsi="Times New Roman" w:cs="Times New Roman"/>
                <w:sz w:val="28"/>
                <w:szCs w:val="28"/>
              </w:rPr>
              <w:t xml:space="preserve"> классика).</w:t>
            </w:r>
            <w:r w:rsidRPr="001B7E72">
              <w:rPr>
                <w:rFonts w:ascii="Times New Roman" w:hAnsi="Times New Roman" w:cs="Times New Roman"/>
                <w:sz w:val="28"/>
                <w:szCs w:val="28"/>
              </w:rPr>
              <w:br/>
              <w:t>Герои повести проживают всего одни сутки, они бойцы одной батареи, которая должна выполнить приказ: любой ценой сдержать натиск врага под Сталинградом, остановить немецкие танки, рвущиеся на помощь окружённой у берегов Волги своей армии. Это роман о победе наших войск, о начале изгнания врага с нашей земли. И о цене этой победы</w:t>
            </w:r>
          </w:p>
        </w:tc>
      </w:tr>
    </w:tbl>
    <w:p w:rsidR="001B7E72" w:rsidRPr="001B7E72" w:rsidRDefault="001B7E72" w:rsidP="001B7E72">
      <w:pPr>
        <w:rPr>
          <w:rFonts w:ascii="Times New Roman" w:hAnsi="Times New Roman" w:cs="Times New Roman"/>
          <w:sz w:val="28"/>
          <w:szCs w:val="28"/>
        </w:rPr>
      </w:pPr>
    </w:p>
    <w:p w:rsidR="005C09E6" w:rsidRPr="00E6720E" w:rsidRDefault="005C09E6" w:rsidP="001B7E72">
      <w:pPr>
        <w:rPr>
          <w:rFonts w:ascii="Times New Roman" w:hAnsi="Times New Roman" w:cs="Times New Roman"/>
          <w:b/>
          <w:sz w:val="28"/>
          <w:szCs w:val="28"/>
        </w:rPr>
      </w:pPr>
      <w:r w:rsidRPr="00E6720E">
        <w:rPr>
          <w:rFonts w:ascii="Times New Roman" w:hAnsi="Times New Roman" w:cs="Times New Roman"/>
          <w:b/>
          <w:sz w:val="28"/>
          <w:szCs w:val="28"/>
        </w:rPr>
        <w:t>Быков Василь Владимирович</w:t>
      </w:r>
      <w:r w:rsidRPr="00E6720E">
        <w:rPr>
          <w:rFonts w:ascii="Times New Roman" w:hAnsi="Times New Roman" w:cs="Times New Roman"/>
          <w:b/>
          <w:sz w:val="28"/>
          <w:szCs w:val="28"/>
        </w:rPr>
        <w:br/>
        <w:t>1924-2003</w:t>
      </w:r>
      <w:r w:rsidR="00E6720E">
        <w:rPr>
          <w:rFonts w:ascii="Times New Roman" w:hAnsi="Times New Roman" w:cs="Times New Roman"/>
          <w:b/>
          <w:sz w:val="28"/>
          <w:szCs w:val="28"/>
        </w:rPr>
        <w:t xml:space="preserve"> г.г.</w:t>
      </w:r>
    </w:p>
    <w:p w:rsidR="00EA004A" w:rsidRPr="001B7E72" w:rsidRDefault="00EA004A" w:rsidP="001B7E72">
      <w:pPr>
        <w:rPr>
          <w:rFonts w:ascii="Times New Roman" w:hAnsi="Times New Roman" w:cs="Times New Roman"/>
          <w:sz w:val="28"/>
          <w:szCs w:val="28"/>
        </w:rPr>
      </w:pPr>
      <w:r>
        <w:rPr>
          <w:noProof/>
        </w:rPr>
        <w:drawing>
          <wp:inline distT="0" distB="0" distL="0" distR="0">
            <wp:extent cx="1493115" cy="1962364"/>
            <wp:effectExtent l="19050" t="0" r="0" b="0"/>
            <wp:docPr id="41" name="Рисунок 41" descr="https://minsknews.by/wp-content/uploads/2019/08/Vasil-B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insknews.by/wp-content/uploads/2019/08/Vasil-Bykov.jpg"/>
                    <pic:cNvPicPr>
                      <a:picLocks noChangeAspect="1" noChangeArrowheads="1"/>
                    </pic:cNvPicPr>
                  </pic:nvPicPr>
                  <pic:blipFill>
                    <a:blip r:embed="rId16" cstate="print"/>
                    <a:srcRect l="1929" t="1299" b="2046"/>
                    <a:stretch>
                      <a:fillRect/>
                    </a:stretch>
                  </pic:blipFill>
                  <pic:spPr bwMode="auto">
                    <a:xfrm>
                      <a:off x="0" y="0"/>
                      <a:ext cx="1493615" cy="1963021"/>
                    </a:xfrm>
                    <a:prstGeom prst="rect">
                      <a:avLst/>
                    </a:prstGeom>
                    <a:noFill/>
                    <a:ln w="9525">
                      <a:noFill/>
                      <a:miter lim="800000"/>
                      <a:headEnd/>
                      <a:tailEnd/>
                    </a:ln>
                  </pic:spPr>
                </pic:pic>
              </a:graphicData>
            </a:graphic>
          </wp:inline>
        </w:drawing>
      </w:r>
    </w:p>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Народный писатель Беларуси, лауреат Ленинской и Государственных премий, Василь Быков принадлежал к поколению, почти полностью уничтоженному войной. Юному лейтенанту, которому уже после Победы исполнился 21 год, суждено было уцелеть. Был дважды ранен, имел заслуженные боевые награды. Чудом спасся на кировоградской земле, где долго стоял обелиск над братской могилой, на которой было указано и его имя. Прошёл с боями, защищая свою Родину, потом Болгарию, Венгрию, Австрию, Югославию.</w:t>
      </w:r>
      <w:r w:rsidRPr="001B7E72">
        <w:rPr>
          <w:rFonts w:ascii="Times New Roman" w:hAnsi="Times New Roman" w:cs="Times New Roman"/>
          <w:sz w:val="28"/>
          <w:szCs w:val="28"/>
        </w:rPr>
        <w:br/>
      </w:r>
      <w:proofErr w:type="spellStart"/>
      <w:r w:rsidRPr="001B7E72">
        <w:rPr>
          <w:rFonts w:ascii="Times New Roman" w:hAnsi="Times New Roman" w:cs="Times New Roman"/>
          <w:sz w:val="28"/>
          <w:szCs w:val="28"/>
        </w:rPr>
        <w:t>Чингиз</w:t>
      </w:r>
      <w:proofErr w:type="spellEnd"/>
      <w:r w:rsidRPr="001B7E72">
        <w:rPr>
          <w:rFonts w:ascii="Times New Roman" w:hAnsi="Times New Roman" w:cs="Times New Roman"/>
          <w:sz w:val="28"/>
          <w:szCs w:val="28"/>
        </w:rPr>
        <w:t xml:space="preserve"> Айтматов сказал: «Судьба сберегла нам Быкова, чтобы он жил и писал от имени целого поколения».</w:t>
      </w:r>
      <w:r w:rsidRPr="001B7E72">
        <w:rPr>
          <w:rFonts w:ascii="Times New Roman" w:hAnsi="Times New Roman" w:cs="Times New Roman"/>
          <w:sz w:val="28"/>
          <w:szCs w:val="28"/>
        </w:rPr>
        <w:br/>
        <w:t>Война стала почти единственной темой его творчества. Он считал, что люди должны знать, какой ценой завоёвана победа, что давало бойцам силы совершать героические поступки, оставаться на войне человеком.</w:t>
      </w:r>
    </w:p>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lastRenderedPageBreak/>
        <w:t>Народный писатель Беларуси, лауреат Ленинской и Государственных премий, Василь Быков принадлежал к поколению, почти полностью уничтоженному войной. Юному лейтенанту, которому уже после Победы исполнился 21 год, суждено было уцелеть. Был дважды ранен, имел заслуженные боевые награды. Чудом спасся на кировоградской земле, где долго стоял обелиск над братской могилой, на которой было указано и его имя. Прошёл с боями, защищая свою Родину, потом Болгарию, Венгрию, Австрию, Югославию.</w:t>
      </w:r>
      <w:r w:rsidRPr="001B7E72">
        <w:rPr>
          <w:rFonts w:ascii="Times New Roman" w:hAnsi="Times New Roman" w:cs="Times New Roman"/>
          <w:sz w:val="28"/>
          <w:szCs w:val="28"/>
        </w:rPr>
        <w:br/>
      </w:r>
      <w:proofErr w:type="spellStart"/>
      <w:r w:rsidRPr="001B7E72">
        <w:rPr>
          <w:rFonts w:ascii="Times New Roman" w:hAnsi="Times New Roman" w:cs="Times New Roman"/>
          <w:sz w:val="28"/>
          <w:szCs w:val="28"/>
        </w:rPr>
        <w:t>Чингиз</w:t>
      </w:r>
      <w:proofErr w:type="spellEnd"/>
      <w:r w:rsidRPr="001B7E72">
        <w:rPr>
          <w:rFonts w:ascii="Times New Roman" w:hAnsi="Times New Roman" w:cs="Times New Roman"/>
          <w:sz w:val="28"/>
          <w:szCs w:val="28"/>
        </w:rPr>
        <w:t xml:space="preserve"> Айтматов сказал: «Судьба сберегла нам Быкова, чтобы он жил и писал от имени целого поколения».</w:t>
      </w:r>
      <w:r w:rsidRPr="001B7E72">
        <w:rPr>
          <w:rFonts w:ascii="Times New Roman" w:hAnsi="Times New Roman" w:cs="Times New Roman"/>
          <w:sz w:val="28"/>
          <w:szCs w:val="28"/>
        </w:rPr>
        <w:br/>
        <w:t>Война стала почти единственной темой его творчества. Он считал, что люди должны знать, какой ценой завоёвана победа, что давало бойцам силы совершать героические поступки, оставаться на войне человеком.</w:t>
      </w:r>
    </w:p>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Произведения В.В. Быкова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7620"/>
      </w:tblGrid>
      <w:tr w:rsidR="005C09E6" w:rsidRPr="001B7E72" w:rsidTr="00EA004A">
        <w:trPr>
          <w:trHeight w:val="2200"/>
        </w:trPr>
        <w:tc>
          <w:tcPr>
            <w:tcW w:w="1951" w:type="dxa"/>
          </w:tcPr>
          <w:p w:rsidR="005C09E6" w:rsidRPr="001B7E72" w:rsidRDefault="00AB3CB2" w:rsidP="001B7E72">
            <w:pPr>
              <w:rPr>
                <w:rFonts w:ascii="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margin">
                    <wp:posOffset>-44450</wp:posOffset>
                  </wp:positionH>
                  <wp:positionV relativeFrom="margin">
                    <wp:posOffset>116840</wp:posOffset>
                  </wp:positionV>
                  <wp:extent cx="1223645" cy="1633220"/>
                  <wp:effectExtent l="19050" t="0" r="0" b="0"/>
                  <wp:wrapSquare wrapText="bothSides"/>
                  <wp:docPr id="35" name="Рисунок 35" descr="https://korobkaknig.ru/image/cache/data/books/032016/b19209-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robkaknig.ru/image/cache/data/books/032016/b19209-600x800.jpg"/>
                          <pic:cNvPicPr>
                            <a:picLocks noChangeAspect="1" noChangeArrowheads="1"/>
                          </pic:cNvPicPr>
                        </pic:nvPicPr>
                        <pic:blipFill>
                          <a:blip r:embed="rId17" cstate="print"/>
                          <a:srcRect/>
                          <a:stretch>
                            <a:fillRect/>
                          </a:stretch>
                        </pic:blipFill>
                        <pic:spPr bwMode="auto">
                          <a:xfrm>
                            <a:off x="0" y="0"/>
                            <a:ext cx="1223645" cy="1633220"/>
                          </a:xfrm>
                          <a:prstGeom prst="rect">
                            <a:avLst/>
                          </a:prstGeom>
                          <a:noFill/>
                          <a:ln w="9525">
                            <a:noFill/>
                            <a:miter lim="800000"/>
                            <a:headEnd/>
                            <a:tailEnd/>
                          </a:ln>
                        </pic:spPr>
                      </pic:pic>
                    </a:graphicData>
                  </a:graphic>
                </wp:anchor>
              </w:drawing>
            </w:r>
          </w:p>
        </w:tc>
        <w:tc>
          <w:tcPr>
            <w:tcW w:w="7620" w:type="dxa"/>
          </w:tcPr>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 xml:space="preserve"> Быков, В.В. Альпийская баллада</w:t>
            </w:r>
            <w:proofErr w:type="gramStart"/>
            <w:r w:rsidRPr="001B7E72">
              <w:rPr>
                <w:rFonts w:ascii="Times New Roman" w:hAnsi="Times New Roman" w:cs="Times New Roman"/>
                <w:sz w:val="28"/>
                <w:szCs w:val="28"/>
              </w:rPr>
              <w:t> :</w:t>
            </w:r>
            <w:proofErr w:type="gramEnd"/>
            <w:r w:rsidRPr="001B7E72">
              <w:rPr>
                <w:rFonts w:ascii="Times New Roman" w:hAnsi="Times New Roman" w:cs="Times New Roman"/>
                <w:sz w:val="28"/>
                <w:szCs w:val="28"/>
              </w:rPr>
              <w:t xml:space="preserve"> повести : пер. с бел. / В. Быков. - 2-е изд. - М. : Мол</w:t>
            </w:r>
            <w:proofErr w:type="gramStart"/>
            <w:r w:rsidRPr="001B7E72">
              <w:rPr>
                <w:rFonts w:ascii="Times New Roman" w:hAnsi="Times New Roman" w:cs="Times New Roman"/>
                <w:sz w:val="28"/>
                <w:szCs w:val="28"/>
              </w:rPr>
              <w:t>.</w:t>
            </w:r>
            <w:proofErr w:type="gramEnd"/>
            <w:r w:rsidRPr="001B7E72">
              <w:rPr>
                <w:rFonts w:ascii="Times New Roman" w:hAnsi="Times New Roman" w:cs="Times New Roman"/>
                <w:sz w:val="28"/>
                <w:szCs w:val="28"/>
              </w:rPr>
              <w:t xml:space="preserve"> </w:t>
            </w:r>
            <w:proofErr w:type="gramStart"/>
            <w:r w:rsidRPr="001B7E72">
              <w:rPr>
                <w:rFonts w:ascii="Times New Roman" w:hAnsi="Times New Roman" w:cs="Times New Roman"/>
                <w:sz w:val="28"/>
                <w:szCs w:val="28"/>
              </w:rPr>
              <w:t>г</w:t>
            </w:r>
            <w:proofErr w:type="gramEnd"/>
            <w:r w:rsidRPr="001B7E72">
              <w:rPr>
                <w:rFonts w:ascii="Times New Roman" w:hAnsi="Times New Roman" w:cs="Times New Roman"/>
                <w:sz w:val="28"/>
                <w:szCs w:val="28"/>
              </w:rPr>
              <w:t xml:space="preserve">вардия, 1981. - 288 с. - (Школ. б-ка). - </w:t>
            </w:r>
            <w:proofErr w:type="spellStart"/>
            <w:r w:rsidRPr="001B7E72">
              <w:rPr>
                <w:rFonts w:ascii="Times New Roman" w:hAnsi="Times New Roman" w:cs="Times New Roman"/>
                <w:sz w:val="28"/>
                <w:szCs w:val="28"/>
              </w:rPr>
              <w:t>Содерж</w:t>
            </w:r>
            <w:proofErr w:type="spellEnd"/>
            <w:r w:rsidRPr="001B7E72">
              <w:rPr>
                <w:rFonts w:ascii="Times New Roman" w:hAnsi="Times New Roman" w:cs="Times New Roman"/>
                <w:sz w:val="28"/>
                <w:szCs w:val="28"/>
              </w:rPr>
              <w:t>.: Альпийская баллада</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Пойти и не вернуться.</w:t>
            </w:r>
            <w:r w:rsidRPr="001B7E72">
              <w:rPr>
                <w:rFonts w:ascii="Times New Roman" w:hAnsi="Times New Roman" w:cs="Times New Roman"/>
                <w:sz w:val="28"/>
                <w:szCs w:val="28"/>
              </w:rPr>
              <w:br/>
              <w:t>1944 год. Австрийские Альпы. Молодой советский воин Иван, бежавший из немецкого концлагеря, встречает итальянскую девушку Джулию, тоже вырвавшуюся из плена.</w:t>
            </w:r>
            <w:r w:rsidRPr="001B7E72">
              <w:rPr>
                <w:rFonts w:ascii="Times New Roman" w:hAnsi="Times New Roman" w:cs="Times New Roman"/>
                <w:sz w:val="28"/>
                <w:szCs w:val="28"/>
              </w:rPr>
              <w:br/>
              <w:t>В повести описаны события трёх страшных дней, когда молодые люди пытаются обрести свободу, спасти свои жизни и любовь.</w:t>
            </w:r>
          </w:p>
        </w:tc>
      </w:tr>
    </w:tbl>
    <w:p w:rsidR="005C09E6" w:rsidRPr="001B7E72" w:rsidRDefault="005C09E6" w:rsidP="001B7E72">
      <w:pP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20"/>
      </w:tblGrid>
      <w:tr w:rsidR="005C09E6" w:rsidRPr="001B7E72" w:rsidTr="00EA004A">
        <w:trPr>
          <w:trHeight w:val="2096"/>
        </w:trPr>
        <w:tc>
          <w:tcPr>
            <w:tcW w:w="1951" w:type="dxa"/>
          </w:tcPr>
          <w:p w:rsidR="005C09E6" w:rsidRPr="001B7E72" w:rsidRDefault="00AB3CB2" w:rsidP="001B7E72">
            <w:pPr>
              <w:rPr>
                <w:rFonts w:ascii="Times New Roman" w:hAnsi="Times New Roman" w:cs="Times New Roman"/>
                <w:sz w:val="28"/>
                <w:szCs w:val="28"/>
              </w:rPr>
            </w:pPr>
            <w:r>
              <w:rPr>
                <w:noProof/>
              </w:rPr>
              <w:drawing>
                <wp:inline distT="0" distB="0" distL="0" distR="0">
                  <wp:extent cx="915898" cy="1232899"/>
                  <wp:effectExtent l="19050" t="0" r="0" b="0"/>
                  <wp:docPr id="38" name="Рисунок 38" descr="https://ic.pics.livejournal.com/aizen_tt/75618336/4162537/416253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c.pics.livejournal.com/aizen_tt/75618336/4162537/4162537_900.jpg"/>
                          <pic:cNvPicPr>
                            <a:picLocks noChangeAspect="1" noChangeArrowheads="1"/>
                          </pic:cNvPicPr>
                        </pic:nvPicPr>
                        <pic:blipFill>
                          <a:blip r:embed="rId18" cstate="print"/>
                          <a:srcRect/>
                          <a:stretch>
                            <a:fillRect/>
                          </a:stretch>
                        </pic:blipFill>
                        <pic:spPr bwMode="auto">
                          <a:xfrm>
                            <a:off x="0" y="0"/>
                            <a:ext cx="914655" cy="1231226"/>
                          </a:xfrm>
                          <a:prstGeom prst="rect">
                            <a:avLst/>
                          </a:prstGeom>
                          <a:noFill/>
                          <a:ln w="9525">
                            <a:noFill/>
                            <a:miter lim="800000"/>
                            <a:headEnd/>
                            <a:tailEnd/>
                          </a:ln>
                        </pic:spPr>
                      </pic:pic>
                    </a:graphicData>
                  </a:graphic>
                </wp:inline>
              </w:drawing>
            </w:r>
          </w:p>
        </w:tc>
        <w:tc>
          <w:tcPr>
            <w:tcW w:w="7620" w:type="dxa"/>
          </w:tcPr>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Быков, В. Знак беды</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Болото : повести / В. Быков. - М.</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ВАГРИУС, 2004. - 352 с.</w:t>
            </w:r>
            <w:r w:rsidRPr="001B7E72">
              <w:rPr>
                <w:rFonts w:ascii="Times New Roman" w:hAnsi="Times New Roman" w:cs="Times New Roman"/>
                <w:sz w:val="28"/>
                <w:szCs w:val="28"/>
              </w:rPr>
              <w:br/>
              <w:t>Это была одна из первых попыток сказать правду о войне. О том, как пришлось мирным жителям жить в окружении полицаев и фашистов, как, несмотря на унижения, отказывались служить фашистам.</w:t>
            </w:r>
          </w:p>
        </w:tc>
      </w:tr>
    </w:tbl>
    <w:p w:rsidR="005C09E6" w:rsidRPr="001B7E72" w:rsidRDefault="005C09E6" w:rsidP="003C335C">
      <w:pPr>
        <w:rPr>
          <w:rFonts w:ascii="Times New Roman" w:hAnsi="Times New Roman" w:cs="Times New Roman"/>
          <w:color w:val="000000"/>
          <w:sz w:val="28"/>
          <w:szCs w:val="28"/>
          <w:shd w:val="clear" w:color="auto" w:fill="FFFCD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478"/>
      </w:tblGrid>
      <w:tr w:rsidR="005C09E6" w:rsidRPr="001B7E72" w:rsidTr="00EA004A">
        <w:tc>
          <w:tcPr>
            <w:tcW w:w="2093" w:type="dxa"/>
          </w:tcPr>
          <w:p w:rsidR="005C09E6" w:rsidRPr="001B7E72" w:rsidRDefault="00AB3CB2" w:rsidP="003C335C">
            <w:pPr>
              <w:rPr>
                <w:rFonts w:ascii="Times New Roman" w:hAnsi="Times New Roman" w:cs="Times New Roman"/>
                <w:color w:val="000000"/>
                <w:sz w:val="28"/>
                <w:szCs w:val="28"/>
                <w:shd w:val="clear" w:color="auto" w:fill="FFFCD6"/>
              </w:rPr>
            </w:pPr>
            <w:r>
              <w:rPr>
                <w:noProof/>
              </w:rPr>
              <w:drawing>
                <wp:inline distT="0" distB="0" distL="0" distR="0">
                  <wp:extent cx="1070010" cy="1427910"/>
                  <wp:effectExtent l="19050" t="0" r="0" b="0"/>
                  <wp:docPr id="32" name="Рисунок 32" descr="https://img.labirint.ru/rcimg/16f6637e349defe585b661e345eaccb5/1920x1080/comments_pic/1439/0_3e1323a52005d52ed349b554c2740efb_1411410356.jpg?14114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labirint.ru/rcimg/16f6637e349defe585b661e345eaccb5/1920x1080/comments_pic/1439/0_3e1323a52005d52ed349b554c2740efb_1411410356.jpg?1411411173"/>
                          <pic:cNvPicPr>
                            <a:picLocks noChangeAspect="1" noChangeArrowheads="1"/>
                          </pic:cNvPicPr>
                        </pic:nvPicPr>
                        <pic:blipFill>
                          <a:blip r:embed="rId19" cstate="print"/>
                          <a:srcRect/>
                          <a:stretch>
                            <a:fillRect/>
                          </a:stretch>
                        </pic:blipFill>
                        <pic:spPr bwMode="auto">
                          <a:xfrm>
                            <a:off x="0" y="0"/>
                            <a:ext cx="1068980" cy="1426535"/>
                          </a:xfrm>
                          <a:prstGeom prst="rect">
                            <a:avLst/>
                          </a:prstGeom>
                          <a:noFill/>
                          <a:ln w="9525">
                            <a:noFill/>
                            <a:miter lim="800000"/>
                            <a:headEnd/>
                            <a:tailEnd/>
                          </a:ln>
                        </pic:spPr>
                      </pic:pic>
                    </a:graphicData>
                  </a:graphic>
                </wp:inline>
              </w:drawing>
            </w:r>
          </w:p>
        </w:tc>
        <w:tc>
          <w:tcPr>
            <w:tcW w:w="7478" w:type="dxa"/>
          </w:tcPr>
          <w:p w:rsidR="005C09E6" w:rsidRPr="001B7E72" w:rsidRDefault="005C09E6" w:rsidP="001B7E72">
            <w:pPr>
              <w:rPr>
                <w:rFonts w:ascii="Times New Roman" w:hAnsi="Times New Roman" w:cs="Times New Roman"/>
                <w:sz w:val="28"/>
                <w:szCs w:val="28"/>
              </w:rPr>
            </w:pPr>
            <w:r w:rsidRPr="001B7E72">
              <w:rPr>
                <w:rFonts w:ascii="Times New Roman" w:hAnsi="Times New Roman" w:cs="Times New Roman"/>
                <w:sz w:val="28"/>
                <w:szCs w:val="28"/>
              </w:rPr>
              <w:t xml:space="preserve"> Быков, В.В. Обелиск; Сотников : повести : для сред</w:t>
            </w:r>
            <w:proofErr w:type="gramStart"/>
            <w:r w:rsidRPr="001B7E72">
              <w:rPr>
                <w:rFonts w:ascii="Times New Roman" w:hAnsi="Times New Roman" w:cs="Times New Roman"/>
                <w:sz w:val="28"/>
                <w:szCs w:val="28"/>
              </w:rPr>
              <w:t>.</w:t>
            </w:r>
            <w:proofErr w:type="gramEnd"/>
            <w:r w:rsidRPr="001B7E72">
              <w:rPr>
                <w:rFonts w:ascii="Times New Roman" w:hAnsi="Times New Roman" w:cs="Times New Roman"/>
                <w:sz w:val="28"/>
                <w:szCs w:val="28"/>
              </w:rPr>
              <w:t xml:space="preserve"> </w:t>
            </w:r>
            <w:proofErr w:type="gramStart"/>
            <w:r w:rsidRPr="001B7E72">
              <w:rPr>
                <w:rFonts w:ascii="Times New Roman" w:hAnsi="Times New Roman" w:cs="Times New Roman"/>
                <w:sz w:val="28"/>
                <w:szCs w:val="28"/>
              </w:rPr>
              <w:t>и</w:t>
            </w:r>
            <w:proofErr w:type="gramEnd"/>
            <w:r w:rsidRPr="001B7E72">
              <w:rPr>
                <w:rFonts w:ascii="Times New Roman" w:hAnsi="Times New Roman" w:cs="Times New Roman"/>
                <w:sz w:val="28"/>
                <w:szCs w:val="28"/>
              </w:rPr>
              <w:t xml:space="preserve"> ст. возраста: пер. с бел. [Текст] / В. Быков</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w:t>
            </w:r>
            <w:proofErr w:type="spellStart"/>
            <w:r w:rsidRPr="001B7E72">
              <w:rPr>
                <w:rFonts w:ascii="Times New Roman" w:hAnsi="Times New Roman" w:cs="Times New Roman"/>
                <w:sz w:val="28"/>
                <w:szCs w:val="28"/>
              </w:rPr>
              <w:t>предисл</w:t>
            </w:r>
            <w:proofErr w:type="spellEnd"/>
            <w:r w:rsidRPr="001B7E72">
              <w:rPr>
                <w:rFonts w:ascii="Times New Roman" w:hAnsi="Times New Roman" w:cs="Times New Roman"/>
                <w:sz w:val="28"/>
                <w:szCs w:val="28"/>
              </w:rPr>
              <w:t>. И.Дедкова</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художник Г.Поплавский. - М. : Дет. лит., 1988. - 240 с.</w:t>
            </w:r>
            <w:proofErr w:type="gramStart"/>
            <w:r w:rsidRPr="001B7E72">
              <w:rPr>
                <w:rFonts w:ascii="Times New Roman" w:hAnsi="Times New Roman" w:cs="Times New Roman"/>
                <w:sz w:val="28"/>
                <w:szCs w:val="28"/>
              </w:rPr>
              <w:t xml:space="preserve"> :</w:t>
            </w:r>
            <w:proofErr w:type="gramEnd"/>
            <w:r w:rsidRPr="001B7E72">
              <w:rPr>
                <w:rFonts w:ascii="Times New Roman" w:hAnsi="Times New Roman" w:cs="Times New Roman"/>
                <w:sz w:val="28"/>
                <w:szCs w:val="28"/>
              </w:rPr>
              <w:t xml:space="preserve"> ил. - </w:t>
            </w:r>
            <w:proofErr w:type="gramStart"/>
            <w:r w:rsidRPr="001B7E72">
              <w:rPr>
                <w:rFonts w:ascii="Times New Roman" w:hAnsi="Times New Roman" w:cs="Times New Roman"/>
                <w:sz w:val="28"/>
                <w:szCs w:val="28"/>
              </w:rPr>
              <w:t>(Библ. сер.</w:t>
            </w:r>
            <w:proofErr w:type="gramEnd"/>
            <w:r w:rsidRPr="001B7E72">
              <w:rPr>
                <w:rFonts w:ascii="Times New Roman" w:hAnsi="Times New Roman" w:cs="Times New Roman"/>
                <w:sz w:val="28"/>
                <w:szCs w:val="28"/>
              </w:rPr>
              <w:t xml:space="preserve"> "Б-ка юношества").</w:t>
            </w:r>
            <w:r w:rsidRPr="001B7E72">
              <w:rPr>
                <w:rFonts w:ascii="Times New Roman" w:hAnsi="Times New Roman" w:cs="Times New Roman"/>
                <w:sz w:val="28"/>
                <w:szCs w:val="28"/>
              </w:rPr>
              <w:br/>
              <w:t xml:space="preserve">Повесть «Сотников» – рассуждение о цене жизни и смерти, трусости и героизме, верности долгу и предательстве. </w:t>
            </w:r>
            <w:proofErr w:type="gramStart"/>
            <w:r w:rsidRPr="001B7E72">
              <w:rPr>
                <w:rFonts w:ascii="Times New Roman" w:hAnsi="Times New Roman" w:cs="Times New Roman"/>
                <w:sz w:val="28"/>
                <w:szCs w:val="28"/>
              </w:rPr>
              <w:t>Слаб</w:t>
            </w:r>
            <w:proofErr w:type="gramEnd"/>
            <w:r w:rsidRPr="001B7E72">
              <w:rPr>
                <w:rFonts w:ascii="Times New Roman" w:hAnsi="Times New Roman" w:cs="Times New Roman"/>
                <w:sz w:val="28"/>
                <w:szCs w:val="28"/>
              </w:rPr>
              <w:t xml:space="preserve"> </w:t>
            </w:r>
            <w:r w:rsidR="001B7E72" w:rsidRPr="001B7E72">
              <w:rPr>
                <w:rFonts w:ascii="Times New Roman" w:hAnsi="Times New Roman" w:cs="Times New Roman"/>
                <w:sz w:val="28"/>
                <w:szCs w:val="28"/>
              </w:rPr>
              <w:t xml:space="preserve"> </w:t>
            </w:r>
            <w:r w:rsidRPr="001B7E72">
              <w:rPr>
                <w:rFonts w:ascii="Times New Roman" w:hAnsi="Times New Roman" w:cs="Times New Roman"/>
                <w:sz w:val="28"/>
                <w:szCs w:val="28"/>
              </w:rPr>
              <w:t>бывает человек, даже сильный и смелый. И два партизана, оказавшись в плену у фашистов, проявят себя по-разному.</w:t>
            </w:r>
          </w:p>
        </w:tc>
      </w:tr>
    </w:tbl>
    <w:p w:rsidR="005C09E6" w:rsidRPr="001B7E72" w:rsidRDefault="005C09E6" w:rsidP="003C335C">
      <w:pPr>
        <w:rPr>
          <w:rFonts w:ascii="Times New Roman" w:hAnsi="Times New Roman" w:cs="Times New Roman"/>
          <w:color w:val="000000"/>
          <w:sz w:val="28"/>
          <w:szCs w:val="28"/>
          <w:shd w:val="clear" w:color="auto" w:fill="FFFCD6"/>
        </w:rPr>
      </w:pPr>
    </w:p>
    <w:p w:rsidR="00435728" w:rsidRPr="00C22D89" w:rsidRDefault="00435728" w:rsidP="001B7E72">
      <w:pPr>
        <w:rPr>
          <w:rFonts w:ascii="Times New Roman" w:hAnsi="Times New Roman" w:cs="Times New Roman"/>
          <w:b/>
          <w:sz w:val="28"/>
          <w:szCs w:val="28"/>
        </w:rPr>
      </w:pPr>
      <w:r w:rsidRPr="001B7E72">
        <w:rPr>
          <w:rFonts w:ascii="Times New Roman" w:hAnsi="Times New Roman" w:cs="Times New Roman"/>
          <w:sz w:val="28"/>
          <w:szCs w:val="28"/>
        </w:rPr>
        <w:t xml:space="preserve"> </w:t>
      </w:r>
      <w:r w:rsidRPr="00C22D89">
        <w:rPr>
          <w:rFonts w:ascii="Times New Roman" w:hAnsi="Times New Roman" w:cs="Times New Roman"/>
          <w:b/>
          <w:sz w:val="28"/>
          <w:szCs w:val="28"/>
        </w:rPr>
        <w:t>Васильев Борис Львович</w:t>
      </w:r>
      <w:r w:rsidRPr="00C22D89">
        <w:rPr>
          <w:rFonts w:ascii="Times New Roman" w:hAnsi="Times New Roman" w:cs="Times New Roman"/>
          <w:b/>
          <w:sz w:val="28"/>
          <w:szCs w:val="28"/>
        </w:rPr>
        <w:br/>
        <w:t>1924–2013</w:t>
      </w:r>
      <w:r w:rsidR="00C22D89">
        <w:rPr>
          <w:rFonts w:ascii="Times New Roman" w:hAnsi="Times New Roman" w:cs="Times New Roman"/>
          <w:b/>
          <w:sz w:val="28"/>
          <w:szCs w:val="28"/>
        </w:rPr>
        <w:t>г.г.</w:t>
      </w:r>
    </w:p>
    <w:p w:rsidR="004F31D3" w:rsidRPr="001B7E72" w:rsidRDefault="004F31D3" w:rsidP="001B7E72">
      <w:pPr>
        <w:rPr>
          <w:rFonts w:ascii="Times New Roman" w:hAnsi="Times New Roman" w:cs="Times New Roman"/>
          <w:sz w:val="28"/>
          <w:szCs w:val="28"/>
        </w:rPr>
      </w:pPr>
      <w:r>
        <w:rPr>
          <w:noProof/>
        </w:rPr>
        <w:lastRenderedPageBreak/>
        <w:drawing>
          <wp:inline distT="0" distB="0" distL="0" distR="0">
            <wp:extent cx="2138461" cy="1633591"/>
            <wp:effectExtent l="19050" t="0" r="0" b="0"/>
            <wp:docPr id="53" name="Рисунок 53" descr="https://avatars.mds.yandex.net/get-zen_doc/61319/pub_5c73cac519e41a00b37a68b8_5c73cacdbe549400b427ba5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vatars.mds.yandex.net/get-zen_doc/61319/pub_5c73cac519e41a00b37a68b8_5c73cacdbe549400b427ba54/scale_1200"/>
                    <pic:cNvPicPr>
                      <a:picLocks noChangeAspect="1" noChangeArrowheads="1"/>
                    </pic:cNvPicPr>
                  </pic:nvPicPr>
                  <pic:blipFill>
                    <a:blip r:embed="rId20"/>
                    <a:srcRect r="11541"/>
                    <a:stretch>
                      <a:fillRect/>
                    </a:stretch>
                  </pic:blipFill>
                  <pic:spPr bwMode="auto">
                    <a:xfrm>
                      <a:off x="0" y="0"/>
                      <a:ext cx="2138410" cy="1633552"/>
                    </a:xfrm>
                    <a:prstGeom prst="rect">
                      <a:avLst/>
                    </a:prstGeom>
                    <a:noFill/>
                    <a:ln w="9525">
                      <a:noFill/>
                      <a:miter lim="800000"/>
                      <a:headEnd/>
                      <a:tailEnd/>
                    </a:ln>
                  </pic:spPr>
                </pic:pic>
              </a:graphicData>
            </a:graphic>
          </wp:inline>
        </w:drawing>
      </w:r>
    </w:p>
    <w:p w:rsidR="00435728" w:rsidRPr="001B7E72" w:rsidRDefault="00435728" w:rsidP="001B7E72">
      <w:pPr>
        <w:rPr>
          <w:rFonts w:ascii="Times New Roman" w:hAnsi="Times New Roman" w:cs="Times New Roman"/>
          <w:sz w:val="28"/>
          <w:szCs w:val="28"/>
        </w:rPr>
      </w:pPr>
      <w:r w:rsidRPr="001B7E72">
        <w:rPr>
          <w:rFonts w:ascii="Times New Roman" w:hAnsi="Times New Roman" w:cs="Times New Roman"/>
          <w:sz w:val="28"/>
          <w:szCs w:val="28"/>
        </w:rPr>
        <w:t>Публицист, прозаик, драматург, киносценарист, лауреат Государственной премии СССР, лауреат премии имени А.Д. Сахарова «За гражданское мужество» - это всё о Борисе Васильеве.</w:t>
      </w:r>
      <w:r w:rsidRPr="001B7E72">
        <w:rPr>
          <w:rFonts w:ascii="Times New Roman" w:hAnsi="Times New Roman" w:cs="Times New Roman"/>
          <w:sz w:val="28"/>
          <w:szCs w:val="28"/>
        </w:rPr>
        <w:br/>
        <w:t>Когда началась война, он окончил девятый класс, ушёл добровольцем на фронт в составе истребительного полка, участвовал в боях под Смоленском, выходил из окружения, был контужен. Ему повезло – он выжил в той войне.</w:t>
      </w:r>
      <w:r w:rsidRPr="001B7E72">
        <w:rPr>
          <w:rFonts w:ascii="Times New Roman" w:hAnsi="Times New Roman" w:cs="Times New Roman"/>
          <w:sz w:val="28"/>
          <w:szCs w:val="28"/>
        </w:rPr>
        <w:br/>
        <w:t>«Мне и вправду выпал счастливый билет. Я не умер от тифа в 34-м, не погиб в окружении в 41-м, парашют мой раскрылся на всех моих семи десантных прыжках, а в последнем – боевом под Вязьмой, в марте 43-го я нарвался на минную растяжку, но на теле не оказалось даже царапины».</w:t>
      </w:r>
      <w:r w:rsidRPr="001B7E72">
        <w:rPr>
          <w:rFonts w:ascii="Times New Roman" w:hAnsi="Times New Roman" w:cs="Times New Roman"/>
          <w:sz w:val="28"/>
          <w:szCs w:val="28"/>
        </w:rPr>
        <w:br/>
        <w:t>Став писателем, он перенёс на страницы произведений то, что пережил в годы войны, написал о тех, с кем пересекались его фронтовые дороги.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336"/>
      </w:tblGrid>
      <w:tr w:rsidR="00435728" w:rsidRPr="001B7E72" w:rsidTr="00C22D89">
        <w:tc>
          <w:tcPr>
            <w:tcW w:w="2235" w:type="dxa"/>
          </w:tcPr>
          <w:p w:rsidR="00435728" w:rsidRPr="001B7E72" w:rsidRDefault="00EA004A" w:rsidP="003C335C">
            <w:pPr>
              <w:rPr>
                <w:rFonts w:ascii="Times New Roman" w:hAnsi="Times New Roman" w:cs="Times New Roman"/>
                <w:sz w:val="28"/>
                <w:szCs w:val="28"/>
              </w:rPr>
            </w:pPr>
            <w:r>
              <w:rPr>
                <w:noProof/>
              </w:rPr>
              <w:drawing>
                <wp:inline distT="0" distB="0" distL="0" distR="0">
                  <wp:extent cx="1135532" cy="1777430"/>
                  <wp:effectExtent l="19050" t="0" r="7468" b="0"/>
                  <wp:docPr id="44" name="Рисунок 44" descr="https://www.thinglink.com/api/image/636472713392685056/640/750/scaledown/0/0/1/1/true/true?wait=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thinglink.com/api/image/636472713392685056/640/750/scaledown/0/0/1/1/true/true?wait=true"/>
                          <pic:cNvPicPr>
                            <a:picLocks noChangeAspect="1" noChangeArrowheads="1"/>
                          </pic:cNvPicPr>
                        </pic:nvPicPr>
                        <pic:blipFill>
                          <a:blip r:embed="rId21" cstate="print"/>
                          <a:srcRect/>
                          <a:stretch>
                            <a:fillRect/>
                          </a:stretch>
                        </pic:blipFill>
                        <pic:spPr bwMode="auto">
                          <a:xfrm>
                            <a:off x="0" y="0"/>
                            <a:ext cx="1138730" cy="1782437"/>
                          </a:xfrm>
                          <a:prstGeom prst="rect">
                            <a:avLst/>
                          </a:prstGeom>
                          <a:noFill/>
                          <a:ln w="9525">
                            <a:noFill/>
                            <a:miter lim="800000"/>
                            <a:headEnd/>
                            <a:tailEnd/>
                          </a:ln>
                        </pic:spPr>
                      </pic:pic>
                    </a:graphicData>
                  </a:graphic>
                </wp:inline>
              </w:drawing>
            </w:r>
          </w:p>
        </w:tc>
        <w:tc>
          <w:tcPr>
            <w:tcW w:w="7336" w:type="dxa"/>
          </w:tcPr>
          <w:p w:rsidR="004D7358" w:rsidRDefault="004D7358" w:rsidP="004D7358">
            <w:pPr>
              <w:rPr>
                <w:rFonts w:ascii="Times New Roman" w:hAnsi="Times New Roman" w:cs="Times New Roman"/>
                <w:sz w:val="28"/>
                <w:szCs w:val="28"/>
              </w:rPr>
            </w:pPr>
            <w:r w:rsidRPr="004D7358">
              <w:rPr>
                <w:rFonts w:ascii="Times New Roman" w:hAnsi="Times New Roman" w:cs="Times New Roman"/>
                <w:sz w:val="28"/>
                <w:szCs w:val="28"/>
              </w:rPr>
              <w:t>Васильев, Б.Л. Завтра была война ; ] / Б.Л. Васильев</w:t>
            </w:r>
            <w:proofErr w:type="gramStart"/>
            <w:r w:rsidRPr="004D7358">
              <w:rPr>
                <w:rFonts w:ascii="Times New Roman" w:hAnsi="Times New Roman" w:cs="Times New Roman"/>
                <w:sz w:val="28"/>
                <w:szCs w:val="28"/>
              </w:rPr>
              <w:t xml:space="preserve"> ;</w:t>
            </w:r>
            <w:proofErr w:type="gramEnd"/>
            <w:r w:rsidRPr="004D7358">
              <w:rPr>
                <w:rFonts w:ascii="Times New Roman" w:hAnsi="Times New Roman" w:cs="Times New Roman"/>
                <w:sz w:val="28"/>
                <w:szCs w:val="28"/>
              </w:rPr>
              <w:t xml:space="preserve"> </w:t>
            </w:r>
            <w:proofErr w:type="spellStart"/>
            <w:r w:rsidRPr="004D7358">
              <w:rPr>
                <w:rFonts w:ascii="Times New Roman" w:hAnsi="Times New Roman" w:cs="Times New Roman"/>
                <w:sz w:val="28"/>
                <w:szCs w:val="28"/>
              </w:rPr>
              <w:t>худож</w:t>
            </w:r>
            <w:proofErr w:type="spellEnd"/>
            <w:r w:rsidRPr="004D7358">
              <w:rPr>
                <w:rFonts w:ascii="Times New Roman" w:hAnsi="Times New Roman" w:cs="Times New Roman"/>
                <w:sz w:val="28"/>
                <w:szCs w:val="28"/>
              </w:rPr>
              <w:t xml:space="preserve">. В. </w:t>
            </w:r>
            <w:proofErr w:type="spellStart"/>
            <w:r w:rsidRPr="004D7358">
              <w:rPr>
                <w:rFonts w:ascii="Times New Roman" w:hAnsi="Times New Roman" w:cs="Times New Roman"/>
                <w:sz w:val="28"/>
                <w:szCs w:val="28"/>
              </w:rPr>
              <w:t>Долуда</w:t>
            </w:r>
            <w:proofErr w:type="spellEnd"/>
            <w:r w:rsidRPr="004D7358">
              <w:rPr>
                <w:rFonts w:ascii="Times New Roman" w:hAnsi="Times New Roman" w:cs="Times New Roman"/>
                <w:sz w:val="28"/>
                <w:szCs w:val="28"/>
              </w:rPr>
              <w:t>, П. Пинкисевич. - М.</w:t>
            </w:r>
            <w:proofErr w:type="gramStart"/>
            <w:r w:rsidRPr="004D7358">
              <w:rPr>
                <w:rFonts w:ascii="Times New Roman" w:hAnsi="Times New Roman" w:cs="Times New Roman"/>
                <w:sz w:val="28"/>
                <w:szCs w:val="28"/>
              </w:rPr>
              <w:t xml:space="preserve"> :</w:t>
            </w:r>
            <w:proofErr w:type="gramEnd"/>
            <w:r w:rsidRPr="004D7358">
              <w:rPr>
                <w:rFonts w:ascii="Times New Roman" w:hAnsi="Times New Roman" w:cs="Times New Roman"/>
                <w:sz w:val="28"/>
                <w:szCs w:val="28"/>
              </w:rPr>
              <w:t xml:space="preserve"> </w:t>
            </w:r>
            <w:proofErr w:type="spellStart"/>
            <w:r w:rsidRPr="004D7358">
              <w:rPr>
                <w:rFonts w:ascii="Times New Roman" w:hAnsi="Times New Roman" w:cs="Times New Roman"/>
                <w:sz w:val="28"/>
                <w:szCs w:val="28"/>
              </w:rPr>
              <w:t>Издат</w:t>
            </w:r>
            <w:proofErr w:type="spellEnd"/>
            <w:r w:rsidRPr="004D7358">
              <w:rPr>
                <w:rFonts w:ascii="Times New Roman" w:hAnsi="Times New Roman" w:cs="Times New Roman"/>
                <w:sz w:val="28"/>
                <w:szCs w:val="28"/>
              </w:rPr>
              <w:t>. дом " ОНИКС 21 век", 2005. - 320 с. - (Золотая б-ка).</w:t>
            </w:r>
          </w:p>
          <w:p w:rsidR="00435728" w:rsidRPr="004D7358" w:rsidRDefault="004D7358" w:rsidP="004D7358">
            <w:pPr>
              <w:rPr>
                <w:rFonts w:ascii="Times New Roman" w:hAnsi="Times New Roman" w:cs="Times New Roman"/>
                <w:sz w:val="28"/>
                <w:szCs w:val="28"/>
              </w:rPr>
            </w:pPr>
            <w:r w:rsidRPr="004D7358">
              <w:rPr>
                <w:rFonts w:ascii="Times New Roman" w:hAnsi="Times New Roman" w:cs="Times New Roman"/>
                <w:sz w:val="28"/>
                <w:szCs w:val="28"/>
              </w:rPr>
              <w:t xml:space="preserve"> Автор переносит читателей в 1940 год. Глазами своих одноклассников из 9 класса он видит то, чем живёт страна: ещё наказывают «врагов народа», уже обсуждают войну в Европе, спорят о том, что уйдёт трудный високосный год и следующий будет счастливым. А следующий был 1941 год…</w:t>
            </w:r>
          </w:p>
          <w:p w:rsidR="004D7358" w:rsidRPr="004D7358" w:rsidRDefault="004D7358" w:rsidP="004D7358">
            <w:pPr>
              <w:rPr>
                <w:rFonts w:ascii="Times New Roman" w:hAnsi="Times New Roman" w:cs="Times New Roman"/>
                <w:sz w:val="28"/>
                <w:szCs w:val="28"/>
              </w:rPr>
            </w:pPr>
          </w:p>
        </w:tc>
      </w:tr>
      <w:tr w:rsidR="00435728" w:rsidRPr="001B7E72" w:rsidTr="00C22D89">
        <w:tc>
          <w:tcPr>
            <w:tcW w:w="2235" w:type="dxa"/>
          </w:tcPr>
          <w:p w:rsidR="00435728" w:rsidRPr="001B7E72" w:rsidRDefault="00840635" w:rsidP="003C335C">
            <w:pPr>
              <w:rPr>
                <w:rFonts w:ascii="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margin">
                    <wp:align>center</wp:align>
                  </wp:positionH>
                  <wp:positionV relativeFrom="margin">
                    <wp:posOffset>269875</wp:posOffset>
                  </wp:positionV>
                  <wp:extent cx="997585" cy="1315085"/>
                  <wp:effectExtent l="19050" t="0" r="0" b="0"/>
                  <wp:wrapSquare wrapText="bothSides"/>
                  <wp:docPr id="47" name="Рисунок 47" descr="https://irecommend.ru/sites/default/files/imagecache/copyright1/user-images/1404615/Dj3GXYvkAEROcjusLAn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recommend.ru/sites/default/files/imagecache/copyright1/user-images/1404615/Dj3GXYvkAEROcjusLAnKQ.jpg"/>
                          <pic:cNvPicPr>
                            <a:picLocks noChangeAspect="1" noChangeArrowheads="1"/>
                          </pic:cNvPicPr>
                        </pic:nvPicPr>
                        <pic:blipFill>
                          <a:blip r:embed="rId22" cstate="print"/>
                          <a:srcRect/>
                          <a:stretch>
                            <a:fillRect/>
                          </a:stretch>
                        </pic:blipFill>
                        <pic:spPr bwMode="auto">
                          <a:xfrm>
                            <a:off x="0" y="0"/>
                            <a:ext cx="997585" cy="1315085"/>
                          </a:xfrm>
                          <a:prstGeom prst="rect">
                            <a:avLst/>
                          </a:prstGeom>
                          <a:noFill/>
                          <a:ln w="9525">
                            <a:noFill/>
                            <a:miter lim="800000"/>
                            <a:headEnd/>
                            <a:tailEnd/>
                          </a:ln>
                        </pic:spPr>
                      </pic:pic>
                    </a:graphicData>
                  </a:graphic>
                </wp:anchor>
              </w:drawing>
            </w:r>
          </w:p>
        </w:tc>
        <w:tc>
          <w:tcPr>
            <w:tcW w:w="7336" w:type="dxa"/>
          </w:tcPr>
          <w:p w:rsidR="00840635" w:rsidRPr="003B5BD3" w:rsidRDefault="00840635" w:rsidP="003B5BD3">
            <w:pPr>
              <w:rPr>
                <w:rFonts w:ascii="Times New Roman" w:hAnsi="Times New Roman" w:cs="Times New Roman"/>
                <w:sz w:val="28"/>
                <w:szCs w:val="28"/>
              </w:rPr>
            </w:pPr>
            <w:r w:rsidRPr="003B5BD3">
              <w:rPr>
                <w:rFonts w:ascii="Times New Roman" w:hAnsi="Times New Roman" w:cs="Times New Roman"/>
                <w:sz w:val="28"/>
                <w:szCs w:val="28"/>
              </w:rPr>
              <w:t>Ва</w:t>
            </w:r>
            <w:r w:rsidRPr="003B5BD3">
              <w:rPr>
                <w:rFonts w:ascii="Times New Roman" w:hAnsi="Times New Roman" w:cs="Times New Roman"/>
                <w:sz w:val="28"/>
                <w:szCs w:val="28"/>
              </w:rPr>
              <w:softHyphen/>
              <w:t>си</w:t>
            </w:r>
            <w:r w:rsidRPr="003B5BD3">
              <w:rPr>
                <w:rFonts w:ascii="Times New Roman" w:hAnsi="Times New Roman" w:cs="Times New Roman"/>
                <w:sz w:val="28"/>
                <w:szCs w:val="28"/>
              </w:rPr>
              <w:softHyphen/>
              <w:t>льев, Бо</w:t>
            </w:r>
            <w:r w:rsidRPr="003B5BD3">
              <w:rPr>
                <w:rFonts w:ascii="Times New Roman" w:hAnsi="Times New Roman" w:cs="Times New Roman"/>
                <w:sz w:val="28"/>
                <w:szCs w:val="28"/>
              </w:rPr>
              <w:softHyphen/>
              <w:t>рис Льво</w:t>
            </w:r>
            <w:r w:rsidRPr="003B5BD3">
              <w:rPr>
                <w:rFonts w:ascii="Times New Roman" w:hAnsi="Times New Roman" w:cs="Times New Roman"/>
                <w:sz w:val="28"/>
                <w:szCs w:val="28"/>
              </w:rPr>
              <w:softHyphen/>
              <w:t>вич.</w:t>
            </w:r>
          </w:p>
          <w:p w:rsidR="00435728" w:rsidRPr="001B7E72" w:rsidRDefault="00840635" w:rsidP="004D7358">
            <w:pPr>
              <w:rPr>
                <w:rFonts w:ascii="Times New Roman" w:hAnsi="Times New Roman" w:cs="Times New Roman"/>
                <w:sz w:val="28"/>
                <w:szCs w:val="28"/>
              </w:rPr>
            </w:pPr>
            <w:r w:rsidRPr="003B5BD3">
              <w:rPr>
                <w:rFonts w:ascii="Times New Roman" w:hAnsi="Times New Roman" w:cs="Times New Roman"/>
                <w:sz w:val="28"/>
                <w:szCs w:val="28"/>
              </w:rPr>
              <w:t>А зо</w:t>
            </w:r>
            <w:r w:rsidRPr="003B5BD3">
              <w:rPr>
                <w:rFonts w:ascii="Times New Roman" w:hAnsi="Times New Roman" w:cs="Times New Roman"/>
                <w:sz w:val="28"/>
                <w:szCs w:val="28"/>
              </w:rPr>
              <w:softHyphen/>
              <w:t>ри здесь ти</w:t>
            </w:r>
            <w:r w:rsidRPr="003B5BD3">
              <w:rPr>
                <w:rFonts w:ascii="Times New Roman" w:hAnsi="Times New Roman" w:cs="Times New Roman"/>
                <w:sz w:val="28"/>
                <w:szCs w:val="28"/>
              </w:rPr>
              <w:softHyphen/>
              <w:t>хие : по</w:t>
            </w:r>
            <w:r w:rsidRPr="003B5BD3">
              <w:rPr>
                <w:rFonts w:ascii="Times New Roman" w:hAnsi="Times New Roman" w:cs="Times New Roman"/>
                <w:sz w:val="28"/>
                <w:szCs w:val="28"/>
              </w:rPr>
              <w:softHyphen/>
              <w:t>весть / Б. Л. Ва</w:t>
            </w:r>
            <w:r w:rsidRPr="003B5BD3">
              <w:rPr>
                <w:rFonts w:ascii="Times New Roman" w:hAnsi="Times New Roman" w:cs="Times New Roman"/>
                <w:sz w:val="28"/>
                <w:szCs w:val="28"/>
              </w:rPr>
              <w:softHyphen/>
              <w:t>си</w:t>
            </w:r>
            <w:r w:rsidRPr="003B5BD3">
              <w:rPr>
                <w:rFonts w:ascii="Times New Roman" w:hAnsi="Times New Roman" w:cs="Times New Roman"/>
                <w:sz w:val="28"/>
                <w:szCs w:val="28"/>
              </w:rPr>
              <w:softHyphen/>
              <w:t>льев // По</w:t>
            </w:r>
            <w:r w:rsidRPr="003B5BD3">
              <w:rPr>
                <w:rFonts w:ascii="Times New Roman" w:hAnsi="Times New Roman" w:cs="Times New Roman"/>
                <w:sz w:val="28"/>
                <w:szCs w:val="28"/>
              </w:rPr>
              <w:softHyphen/>
              <w:t>бе</w:t>
            </w:r>
            <w:r w:rsidRPr="003B5BD3">
              <w:rPr>
                <w:rFonts w:ascii="Times New Roman" w:hAnsi="Times New Roman" w:cs="Times New Roman"/>
                <w:sz w:val="28"/>
                <w:szCs w:val="28"/>
              </w:rPr>
              <w:softHyphen/>
              <w:t>да : по</w:t>
            </w:r>
            <w:r w:rsidRPr="003B5BD3">
              <w:rPr>
                <w:rFonts w:ascii="Times New Roman" w:hAnsi="Times New Roman" w:cs="Times New Roman"/>
                <w:sz w:val="28"/>
                <w:szCs w:val="28"/>
              </w:rPr>
              <w:softHyphen/>
              <w:t>ве</w:t>
            </w:r>
            <w:r w:rsidRPr="003B5BD3">
              <w:rPr>
                <w:rFonts w:ascii="Times New Roman" w:hAnsi="Times New Roman" w:cs="Times New Roman"/>
                <w:sz w:val="28"/>
                <w:szCs w:val="28"/>
              </w:rPr>
              <w:softHyphen/>
              <w:t>сти</w:t>
            </w:r>
            <w:proofErr w:type="gramStart"/>
            <w:r w:rsidRPr="003B5BD3">
              <w:rPr>
                <w:rFonts w:ascii="Times New Roman" w:hAnsi="Times New Roman" w:cs="Times New Roman"/>
                <w:sz w:val="28"/>
                <w:szCs w:val="28"/>
              </w:rPr>
              <w:t>.</w:t>
            </w:r>
            <w:proofErr w:type="gramEnd"/>
            <w:r w:rsidRPr="003B5BD3">
              <w:rPr>
                <w:rFonts w:ascii="Times New Roman" w:hAnsi="Times New Roman" w:cs="Times New Roman"/>
                <w:sz w:val="28"/>
                <w:szCs w:val="28"/>
              </w:rPr>
              <w:t xml:space="preserve"> </w:t>
            </w:r>
            <w:proofErr w:type="gramStart"/>
            <w:r w:rsidRPr="003B5BD3">
              <w:rPr>
                <w:rFonts w:ascii="Times New Roman" w:hAnsi="Times New Roman" w:cs="Times New Roman"/>
                <w:sz w:val="28"/>
                <w:szCs w:val="28"/>
              </w:rPr>
              <w:t>р</w:t>
            </w:r>
            <w:proofErr w:type="gramEnd"/>
            <w:r w:rsidRPr="003B5BD3">
              <w:rPr>
                <w:rFonts w:ascii="Times New Roman" w:hAnsi="Times New Roman" w:cs="Times New Roman"/>
                <w:sz w:val="28"/>
                <w:szCs w:val="28"/>
              </w:rPr>
              <w:t>ас</w:t>
            </w:r>
            <w:r w:rsidRPr="003B5BD3">
              <w:rPr>
                <w:rFonts w:ascii="Times New Roman" w:hAnsi="Times New Roman" w:cs="Times New Roman"/>
                <w:sz w:val="28"/>
                <w:szCs w:val="28"/>
              </w:rPr>
              <w:softHyphen/>
              <w:t>ска</w:t>
            </w:r>
            <w:r w:rsidRPr="003B5BD3">
              <w:rPr>
                <w:rFonts w:ascii="Times New Roman" w:hAnsi="Times New Roman" w:cs="Times New Roman"/>
                <w:sz w:val="28"/>
                <w:szCs w:val="28"/>
              </w:rPr>
              <w:softHyphen/>
              <w:t>зы / [сост. Л.  </w:t>
            </w:r>
            <w:proofErr w:type="spellStart"/>
            <w:r w:rsidRPr="003B5BD3">
              <w:rPr>
                <w:rFonts w:ascii="Times New Roman" w:hAnsi="Times New Roman" w:cs="Times New Roman"/>
                <w:sz w:val="28"/>
                <w:szCs w:val="28"/>
              </w:rPr>
              <w:t>По</w:t>
            </w:r>
            <w:r w:rsidRPr="003B5BD3">
              <w:rPr>
                <w:rFonts w:ascii="Times New Roman" w:hAnsi="Times New Roman" w:cs="Times New Roman"/>
                <w:sz w:val="28"/>
                <w:szCs w:val="28"/>
              </w:rPr>
              <w:softHyphen/>
              <w:t>ло</w:t>
            </w:r>
            <w:r w:rsidRPr="003B5BD3">
              <w:rPr>
                <w:rFonts w:ascii="Times New Roman" w:hAnsi="Times New Roman" w:cs="Times New Roman"/>
                <w:sz w:val="28"/>
                <w:szCs w:val="28"/>
              </w:rPr>
              <w:softHyphen/>
              <w:t>си</w:t>
            </w:r>
            <w:r w:rsidRPr="003B5BD3">
              <w:rPr>
                <w:rFonts w:ascii="Times New Roman" w:hAnsi="Times New Roman" w:cs="Times New Roman"/>
                <w:sz w:val="28"/>
                <w:szCs w:val="28"/>
              </w:rPr>
              <w:softHyphen/>
              <w:t>на</w:t>
            </w:r>
            <w:proofErr w:type="spellEnd"/>
            <w:r w:rsidRPr="003B5BD3">
              <w:rPr>
                <w:rFonts w:ascii="Times New Roman" w:hAnsi="Times New Roman" w:cs="Times New Roman"/>
                <w:sz w:val="28"/>
                <w:szCs w:val="28"/>
              </w:rPr>
              <w:t>]. – М., 1985. – С. 162–219</w:t>
            </w:r>
            <w:r w:rsidR="004D7358">
              <w:rPr>
                <w:rFonts w:ascii="Times New Roman" w:hAnsi="Times New Roman" w:cs="Times New Roman"/>
                <w:sz w:val="28"/>
                <w:szCs w:val="28"/>
              </w:rPr>
              <w:t>с.</w:t>
            </w:r>
            <w:r w:rsidR="004D7358">
              <w:rPr>
                <w:rFonts w:ascii="Arial" w:hAnsi="Arial" w:cs="Arial"/>
                <w:color w:val="000000"/>
                <w:sz w:val="23"/>
                <w:szCs w:val="23"/>
              </w:rPr>
              <w:br/>
            </w:r>
            <w:r w:rsidR="004D7358" w:rsidRPr="004D7358">
              <w:rPr>
                <w:rFonts w:ascii="Times New Roman" w:hAnsi="Times New Roman" w:cs="Times New Roman"/>
                <w:sz w:val="28"/>
                <w:szCs w:val="28"/>
              </w:rPr>
              <w:t>В повести мы видим войну на достаточно «безопасном» расстоянии: где орудия надёжно замаскированы, противник пока далеко, а над головой чистое небо.</w:t>
            </w:r>
            <w:r w:rsidR="004D7358" w:rsidRPr="004D7358">
              <w:rPr>
                <w:rFonts w:ascii="Times New Roman" w:hAnsi="Times New Roman" w:cs="Times New Roman"/>
                <w:sz w:val="28"/>
                <w:szCs w:val="28"/>
              </w:rPr>
              <w:br/>
              <w:t xml:space="preserve">Но именно гибель </w:t>
            </w:r>
            <w:proofErr w:type="gramStart"/>
            <w:r w:rsidR="004D7358" w:rsidRPr="004D7358">
              <w:rPr>
                <w:rFonts w:ascii="Times New Roman" w:hAnsi="Times New Roman" w:cs="Times New Roman"/>
                <w:sz w:val="28"/>
                <w:szCs w:val="28"/>
              </w:rPr>
              <w:t>пятерых девушек-зенитчиц</w:t>
            </w:r>
            <w:proofErr w:type="gramEnd"/>
            <w:r w:rsidR="004D7358" w:rsidRPr="004D7358">
              <w:rPr>
                <w:rFonts w:ascii="Times New Roman" w:hAnsi="Times New Roman" w:cs="Times New Roman"/>
                <w:sz w:val="28"/>
                <w:szCs w:val="28"/>
              </w:rPr>
              <w:t xml:space="preserve"> в болотистых лесах Карелии говорит о том, что понятие «война и женщины» несовместимы, даже если это схватка с врагом ради спасения Родины.</w:t>
            </w:r>
          </w:p>
        </w:tc>
      </w:tr>
      <w:tr w:rsidR="00435728" w:rsidRPr="004D7358" w:rsidTr="00C22D89">
        <w:tc>
          <w:tcPr>
            <w:tcW w:w="2235" w:type="dxa"/>
          </w:tcPr>
          <w:p w:rsidR="00435728" w:rsidRPr="004D7358" w:rsidRDefault="00840635" w:rsidP="004D7358">
            <w:pPr>
              <w:rPr>
                <w:rFonts w:ascii="Times New Roman" w:hAnsi="Times New Roman" w:cs="Times New Roman"/>
                <w:sz w:val="28"/>
                <w:szCs w:val="28"/>
              </w:rPr>
            </w:pPr>
            <w:r w:rsidRPr="004D7358">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margin">
                    <wp:posOffset>79347</wp:posOffset>
                  </wp:positionH>
                  <wp:positionV relativeFrom="margin">
                    <wp:posOffset>682483</wp:posOffset>
                  </wp:positionV>
                  <wp:extent cx="998091" cy="1654139"/>
                  <wp:effectExtent l="19050" t="0" r="0" b="0"/>
                  <wp:wrapSquare wrapText="bothSides"/>
                  <wp:docPr id="50" name="Рисунок 50" descr="https://goods.kaypu.com/photo/56f9715b384e1f5d7a45b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oods.kaypu.com/photo/56f9715b384e1f5d7a45bdac.jpg"/>
                          <pic:cNvPicPr>
                            <a:picLocks noChangeAspect="1" noChangeArrowheads="1"/>
                          </pic:cNvPicPr>
                        </pic:nvPicPr>
                        <pic:blipFill>
                          <a:blip r:embed="rId23" cstate="print"/>
                          <a:srcRect/>
                          <a:stretch>
                            <a:fillRect/>
                          </a:stretch>
                        </pic:blipFill>
                        <pic:spPr bwMode="auto">
                          <a:xfrm>
                            <a:off x="0" y="0"/>
                            <a:ext cx="998091" cy="1654139"/>
                          </a:xfrm>
                          <a:prstGeom prst="rect">
                            <a:avLst/>
                          </a:prstGeom>
                          <a:noFill/>
                          <a:ln w="9525">
                            <a:noFill/>
                            <a:miter lim="800000"/>
                            <a:headEnd/>
                            <a:tailEnd/>
                          </a:ln>
                        </pic:spPr>
                      </pic:pic>
                    </a:graphicData>
                  </a:graphic>
                </wp:anchor>
              </w:drawing>
            </w:r>
          </w:p>
        </w:tc>
        <w:tc>
          <w:tcPr>
            <w:tcW w:w="7336" w:type="dxa"/>
          </w:tcPr>
          <w:p w:rsidR="00C22D89" w:rsidRDefault="00C22D89" w:rsidP="004D7358">
            <w:pPr>
              <w:rPr>
                <w:rFonts w:ascii="Times New Roman" w:hAnsi="Times New Roman" w:cs="Times New Roman"/>
                <w:sz w:val="28"/>
                <w:szCs w:val="28"/>
              </w:rPr>
            </w:pPr>
          </w:p>
          <w:p w:rsidR="00435728" w:rsidRPr="004D7358" w:rsidRDefault="004D7358" w:rsidP="004D7358">
            <w:pPr>
              <w:rPr>
                <w:rFonts w:ascii="Times New Roman" w:hAnsi="Times New Roman" w:cs="Times New Roman"/>
                <w:sz w:val="28"/>
                <w:szCs w:val="28"/>
              </w:rPr>
            </w:pPr>
            <w:r w:rsidRPr="004D7358">
              <w:rPr>
                <w:rFonts w:ascii="Times New Roman" w:hAnsi="Times New Roman" w:cs="Times New Roman"/>
                <w:sz w:val="28"/>
                <w:szCs w:val="28"/>
              </w:rPr>
              <w:t>Васильев, Б.Л. В списках не значился [Текст]</w:t>
            </w:r>
            <w:proofErr w:type="gramStart"/>
            <w:r w:rsidRPr="004D7358">
              <w:rPr>
                <w:rFonts w:ascii="Times New Roman" w:hAnsi="Times New Roman" w:cs="Times New Roman"/>
                <w:sz w:val="28"/>
                <w:szCs w:val="28"/>
              </w:rPr>
              <w:t xml:space="preserve"> :</w:t>
            </w:r>
            <w:proofErr w:type="gramEnd"/>
            <w:r w:rsidRPr="004D7358">
              <w:rPr>
                <w:rFonts w:ascii="Times New Roman" w:hAnsi="Times New Roman" w:cs="Times New Roman"/>
                <w:sz w:val="28"/>
                <w:szCs w:val="28"/>
              </w:rPr>
              <w:t xml:space="preserve"> роман / Б. Васильев ; </w:t>
            </w:r>
            <w:proofErr w:type="spellStart"/>
            <w:r w:rsidRPr="004D7358">
              <w:rPr>
                <w:rFonts w:ascii="Times New Roman" w:hAnsi="Times New Roman" w:cs="Times New Roman"/>
                <w:sz w:val="28"/>
                <w:szCs w:val="28"/>
              </w:rPr>
              <w:t>худож</w:t>
            </w:r>
            <w:proofErr w:type="spellEnd"/>
            <w:r w:rsidRPr="004D7358">
              <w:rPr>
                <w:rFonts w:ascii="Times New Roman" w:hAnsi="Times New Roman" w:cs="Times New Roman"/>
                <w:sz w:val="28"/>
                <w:szCs w:val="28"/>
              </w:rPr>
              <w:t>. В.Макеев. - М.</w:t>
            </w:r>
            <w:proofErr w:type="gramStart"/>
            <w:r w:rsidRPr="004D7358">
              <w:rPr>
                <w:rFonts w:ascii="Times New Roman" w:hAnsi="Times New Roman" w:cs="Times New Roman"/>
                <w:sz w:val="28"/>
                <w:szCs w:val="28"/>
              </w:rPr>
              <w:t xml:space="preserve"> :</w:t>
            </w:r>
            <w:proofErr w:type="gramEnd"/>
            <w:r w:rsidRPr="004D7358">
              <w:rPr>
                <w:rFonts w:ascii="Times New Roman" w:hAnsi="Times New Roman" w:cs="Times New Roman"/>
                <w:sz w:val="28"/>
                <w:szCs w:val="28"/>
              </w:rPr>
              <w:t xml:space="preserve"> Сов. Россия, 1985. - 256 с. </w:t>
            </w:r>
            <w:r w:rsidRPr="004D7358">
              <w:rPr>
                <w:rFonts w:ascii="Times New Roman" w:hAnsi="Times New Roman" w:cs="Times New Roman"/>
                <w:sz w:val="28"/>
                <w:szCs w:val="28"/>
              </w:rPr>
              <w:br/>
              <w:t xml:space="preserve">Действие романа разворачивается </w:t>
            </w:r>
            <w:proofErr w:type="gramStart"/>
            <w:r w:rsidRPr="004D7358">
              <w:rPr>
                <w:rFonts w:ascii="Times New Roman" w:hAnsi="Times New Roman" w:cs="Times New Roman"/>
                <w:sz w:val="28"/>
                <w:szCs w:val="28"/>
              </w:rPr>
              <w:t>в первые</w:t>
            </w:r>
            <w:proofErr w:type="gramEnd"/>
            <w:r w:rsidRPr="004D7358">
              <w:rPr>
                <w:rFonts w:ascii="Times New Roman" w:hAnsi="Times New Roman" w:cs="Times New Roman"/>
                <w:sz w:val="28"/>
                <w:szCs w:val="28"/>
              </w:rPr>
              <w:t xml:space="preserve"> дни войны в осаждённой немецкими захватчиками Брестской крепости.</w:t>
            </w:r>
            <w:r w:rsidRPr="004D7358">
              <w:rPr>
                <w:rFonts w:ascii="Times New Roman" w:hAnsi="Times New Roman" w:cs="Times New Roman"/>
                <w:sz w:val="28"/>
                <w:szCs w:val="28"/>
              </w:rPr>
              <w:br/>
              <w:t>19-летний лейтенант Николай Плужников, не успев стать на учёт по месту новой службы, становится защитником крепости на протяжении 9 месяцев.</w:t>
            </w:r>
            <w:r w:rsidRPr="004D7358">
              <w:rPr>
                <w:rFonts w:ascii="Times New Roman" w:hAnsi="Times New Roman" w:cs="Times New Roman"/>
                <w:sz w:val="28"/>
                <w:szCs w:val="28"/>
              </w:rPr>
              <w:br/>
              <w:t>Описанные события основаны на документальных фактах и даже главному герою писатель дал фамилию своего погибшего школьного друга.</w:t>
            </w:r>
            <w:r w:rsidRPr="004D7358">
              <w:rPr>
                <w:rFonts w:ascii="Times New Roman" w:hAnsi="Times New Roman" w:cs="Times New Roman"/>
                <w:sz w:val="28"/>
                <w:szCs w:val="28"/>
              </w:rPr>
              <w:br/>
              <w:t>Герой умирает непобеждённым, непокорённым, несломленным, представ перед врагом со словами: «Я – русский солдат!».</w:t>
            </w:r>
          </w:p>
        </w:tc>
      </w:tr>
    </w:tbl>
    <w:p w:rsidR="00435728" w:rsidRPr="004D7358" w:rsidRDefault="00435728" w:rsidP="004D7358">
      <w:pPr>
        <w:rPr>
          <w:rFonts w:ascii="Times New Roman" w:hAnsi="Times New Roman" w:cs="Times New Roman"/>
          <w:sz w:val="28"/>
          <w:szCs w:val="28"/>
        </w:rPr>
      </w:pPr>
    </w:p>
    <w:p w:rsidR="003E0DA8" w:rsidRPr="00C22D89" w:rsidRDefault="003E0DA8" w:rsidP="001B7E72">
      <w:pPr>
        <w:rPr>
          <w:rFonts w:ascii="Times New Roman" w:hAnsi="Times New Roman" w:cs="Times New Roman"/>
          <w:b/>
          <w:sz w:val="28"/>
          <w:szCs w:val="28"/>
        </w:rPr>
      </w:pPr>
      <w:r w:rsidRPr="00C22D89">
        <w:rPr>
          <w:rFonts w:ascii="Times New Roman" w:hAnsi="Times New Roman" w:cs="Times New Roman"/>
          <w:b/>
          <w:sz w:val="28"/>
          <w:szCs w:val="28"/>
        </w:rPr>
        <w:t>Воробьёв Константин Дмитриевич</w:t>
      </w:r>
      <w:r w:rsidRPr="00C22D89">
        <w:rPr>
          <w:rFonts w:ascii="Times New Roman" w:hAnsi="Times New Roman" w:cs="Times New Roman"/>
          <w:b/>
          <w:sz w:val="28"/>
          <w:szCs w:val="28"/>
        </w:rPr>
        <w:br/>
        <w:t>1919–1975</w:t>
      </w:r>
      <w:r w:rsidR="00C22D89">
        <w:rPr>
          <w:rFonts w:ascii="Times New Roman" w:hAnsi="Times New Roman" w:cs="Times New Roman"/>
          <w:b/>
          <w:sz w:val="28"/>
          <w:szCs w:val="28"/>
        </w:rPr>
        <w:t>г.г.</w:t>
      </w:r>
    </w:p>
    <w:p w:rsidR="003E0DA8" w:rsidRPr="001B7E72" w:rsidRDefault="00C22D89" w:rsidP="001B7E72">
      <w:pPr>
        <w:rPr>
          <w:rFonts w:ascii="Times New Roman" w:hAnsi="Times New Roman" w:cs="Times New Roman"/>
          <w:sz w:val="28"/>
          <w:szCs w:val="28"/>
        </w:rPr>
      </w:pPr>
      <w:r>
        <w:rPr>
          <w:noProof/>
        </w:rPr>
        <w:drawing>
          <wp:inline distT="0" distB="0" distL="0" distR="0">
            <wp:extent cx="1409057" cy="1691561"/>
            <wp:effectExtent l="19050" t="0" r="643" b="0"/>
            <wp:docPr id="15" name="Рисунок 15" descr="http://900igr.net/up/datas/1302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30224/003.jpg"/>
                    <pic:cNvPicPr>
                      <a:picLocks noChangeAspect="1" noChangeArrowheads="1"/>
                    </pic:cNvPicPr>
                  </pic:nvPicPr>
                  <pic:blipFill>
                    <a:blip r:embed="rId24"/>
                    <a:srcRect l="34305" t="9217" r="15941" b="11242"/>
                    <a:stretch>
                      <a:fillRect/>
                    </a:stretch>
                  </pic:blipFill>
                  <pic:spPr bwMode="auto">
                    <a:xfrm>
                      <a:off x="0" y="0"/>
                      <a:ext cx="1411895" cy="1694969"/>
                    </a:xfrm>
                    <a:prstGeom prst="rect">
                      <a:avLst/>
                    </a:prstGeom>
                    <a:noFill/>
                    <a:ln w="9525">
                      <a:noFill/>
                      <a:miter lim="800000"/>
                      <a:headEnd/>
                      <a:tailEnd/>
                    </a:ln>
                  </pic:spPr>
                </pic:pic>
              </a:graphicData>
            </a:graphic>
          </wp:inline>
        </w:drawing>
      </w:r>
    </w:p>
    <w:p w:rsidR="003E0DA8" w:rsidRDefault="003E0DA8" w:rsidP="001B7E72">
      <w:pPr>
        <w:rPr>
          <w:rFonts w:ascii="Times New Roman" w:hAnsi="Times New Roman" w:cs="Times New Roman"/>
          <w:sz w:val="28"/>
          <w:szCs w:val="28"/>
        </w:rPr>
      </w:pPr>
      <w:r w:rsidRPr="001B7E72">
        <w:rPr>
          <w:rFonts w:ascii="Times New Roman" w:hAnsi="Times New Roman" w:cs="Times New Roman"/>
          <w:sz w:val="28"/>
          <w:szCs w:val="28"/>
        </w:rPr>
        <w:t>Писатель-фронтовик К. Воробьёв написал 10 повестей, более 30 рассказов и очерков. Его произведения переведены на многие языки мира. В 2001 году удостоен премии им. А. Солженицына с формулировкой «… чьи произведения в полновесной правде явили трагическое начало Великой Отечественной войны, её ход, её последствия для русской деревни и позднюю горечь пренебрежённых ветеранов…».</w:t>
      </w:r>
      <w:r w:rsidRPr="001B7E72">
        <w:rPr>
          <w:rFonts w:ascii="Times New Roman" w:hAnsi="Times New Roman" w:cs="Times New Roman"/>
          <w:sz w:val="28"/>
          <w:szCs w:val="28"/>
        </w:rPr>
        <w:br/>
        <w:t>Самыми яркими стали повести писателя о войне. В звании лейтенанта он воевал в роте кремлёвских курсантов под Москвой. В декабре 1941 года был контужен, захвачен в плен. Прошёл через несколько лагерей для военнопленных, дважды пытался бежать. Второй побег совершил в день своего рождения, и он оказался успешным. Свою войну с фашизмом писатель продолжил в партизанском отряде на территории Литвы. Здесь же в отряде он написал автобиографическую повесть «Это мы, Господи!».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061"/>
      </w:tblGrid>
      <w:tr w:rsidR="006F4A06" w:rsidTr="00C22D89">
        <w:tc>
          <w:tcPr>
            <w:tcW w:w="3510" w:type="dxa"/>
          </w:tcPr>
          <w:p w:rsidR="006F4A06" w:rsidRDefault="00C22D89" w:rsidP="001B7E72">
            <w:pPr>
              <w:rPr>
                <w:rFonts w:ascii="Times New Roman" w:hAnsi="Times New Roman" w:cs="Times New Roman"/>
                <w:sz w:val="28"/>
                <w:szCs w:val="28"/>
              </w:rPr>
            </w:pPr>
            <w:r>
              <w:rPr>
                <w:noProof/>
              </w:rPr>
              <w:lastRenderedPageBreak/>
              <w:drawing>
                <wp:anchor distT="0" distB="0" distL="114300" distR="114300" simplePos="0" relativeHeight="251663360" behindDoc="0" locked="0" layoutInCell="1" allowOverlap="1">
                  <wp:simplePos x="0" y="0"/>
                  <wp:positionH relativeFrom="margin">
                    <wp:posOffset>397846</wp:posOffset>
                  </wp:positionH>
                  <wp:positionV relativeFrom="margin">
                    <wp:posOffset>1130850</wp:posOffset>
                  </wp:positionV>
                  <wp:extent cx="1495175" cy="2496620"/>
                  <wp:effectExtent l="19050" t="0" r="0" b="0"/>
                  <wp:wrapSquare wrapText="bothSides"/>
                  <wp:docPr id="12" name="Рисунок 12" descr="https://litlife.club/data/Book/0/299000/299462/BC3_1515946823.jpg?w=90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tlife.club/data/Book/0/299000/299462/BC3_1515946823.jpg?w=900&amp;h=900"/>
                          <pic:cNvPicPr>
                            <a:picLocks noChangeAspect="1" noChangeArrowheads="1"/>
                          </pic:cNvPicPr>
                        </pic:nvPicPr>
                        <pic:blipFill>
                          <a:blip r:embed="rId25" cstate="print"/>
                          <a:srcRect/>
                          <a:stretch>
                            <a:fillRect/>
                          </a:stretch>
                        </pic:blipFill>
                        <pic:spPr bwMode="auto">
                          <a:xfrm>
                            <a:off x="0" y="0"/>
                            <a:ext cx="1495175" cy="2496620"/>
                          </a:xfrm>
                          <a:prstGeom prst="rect">
                            <a:avLst/>
                          </a:prstGeom>
                          <a:noFill/>
                          <a:ln w="9525">
                            <a:noFill/>
                            <a:miter lim="800000"/>
                            <a:headEnd/>
                            <a:tailEnd/>
                          </a:ln>
                        </pic:spPr>
                      </pic:pic>
                    </a:graphicData>
                  </a:graphic>
                </wp:anchor>
              </w:drawing>
            </w:r>
          </w:p>
        </w:tc>
        <w:tc>
          <w:tcPr>
            <w:tcW w:w="6061" w:type="dxa"/>
          </w:tcPr>
          <w:p w:rsidR="006F4A06" w:rsidRDefault="006F4A06" w:rsidP="001B7E72">
            <w:pPr>
              <w:rPr>
                <w:rFonts w:ascii="Times New Roman" w:hAnsi="Times New Roman" w:cs="Times New Roman"/>
                <w:sz w:val="28"/>
                <w:szCs w:val="28"/>
              </w:rPr>
            </w:pPr>
            <w:r w:rsidRPr="006F4A06">
              <w:rPr>
                <w:rFonts w:ascii="Times New Roman" w:hAnsi="Times New Roman" w:cs="Times New Roman"/>
                <w:sz w:val="28"/>
                <w:szCs w:val="28"/>
              </w:rPr>
              <w:t>Воробьёв К.Д. Убиты под Москвой</w:t>
            </w:r>
            <w:proofErr w:type="gramStart"/>
            <w:r w:rsidRPr="006F4A06">
              <w:rPr>
                <w:rFonts w:ascii="Times New Roman" w:hAnsi="Times New Roman" w:cs="Times New Roman"/>
                <w:sz w:val="28"/>
                <w:szCs w:val="28"/>
              </w:rPr>
              <w:t xml:space="preserve"> ;</w:t>
            </w:r>
            <w:proofErr w:type="gramEnd"/>
            <w:r w:rsidRPr="006F4A06">
              <w:rPr>
                <w:rFonts w:ascii="Times New Roman" w:hAnsi="Times New Roman" w:cs="Times New Roman"/>
                <w:sz w:val="28"/>
                <w:szCs w:val="28"/>
              </w:rPr>
              <w:t xml:space="preserve"> Крик ; Это мы, Господи! : повести / К. Воробьёв. – М.</w:t>
            </w:r>
            <w:proofErr w:type="gramStart"/>
            <w:r w:rsidRPr="006F4A06">
              <w:rPr>
                <w:rFonts w:ascii="Times New Roman" w:hAnsi="Times New Roman" w:cs="Times New Roman"/>
                <w:sz w:val="28"/>
                <w:szCs w:val="28"/>
              </w:rPr>
              <w:t xml:space="preserve"> :</w:t>
            </w:r>
            <w:proofErr w:type="gramEnd"/>
            <w:r w:rsidRPr="006F4A06">
              <w:rPr>
                <w:rFonts w:ascii="Times New Roman" w:hAnsi="Times New Roman" w:cs="Times New Roman"/>
                <w:sz w:val="28"/>
                <w:szCs w:val="28"/>
              </w:rPr>
              <w:t xml:space="preserve"> ТЕРРА : Книжный клуб, 2005. – 288 с. – (</w:t>
            </w:r>
            <w:proofErr w:type="gramStart"/>
            <w:r w:rsidRPr="006F4A06">
              <w:rPr>
                <w:rFonts w:ascii="Times New Roman" w:hAnsi="Times New Roman" w:cs="Times New Roman"/>
                <w:sz w:val="28"/>
                <w:szCs w:val="28"/>
              </w:rPr>
              <w:t>Великая</w:t>
            </w:r>
            <w:proofErr w:type="gramEnd"/>
            <w:r w:rsidRPr="006F4A06">
              <w:rPr>
                <w:rFonts w:ascii="Times New Roman" w:hAnsi="Times New Roman" w:cs="Times New Roman"/>
                <w:sz w:val="28"/>
                <w:szCs w:val="28"/>
              </w:rPr>
              <w:t xml:space="preserve"> Отечественная).</w:t>
            </w:r>
            <w:r w:rsidRPr="006F4A06">
              <w:rPr>
                <w:rFonts w:ascii="Times New Roman" w:hAnsi="Times New Roman" w:cs="Times New Roman"/>
                <w:sz w:val="28"/>
                <w:szCs w:val="28"/>
              </w:rPr>
              <w:br/>
              <w:t xml:space="preserve">«Убиты под Москвой» и «Крик» - это повести о подмосковных боях в 1941 году: о растерянности </w:t>
            </w:r>
            <w:proofErr w:type="gramStart"/>
            <w:r w:rsidRPr="006F4A06">
              <w:rPr>
                <w:rFonts w:ascii="Times New Roman" w:hAnsi="Times New Roman" w:cs="Times New Roman"/>
                <w:sz w:val="28"/>
                <w:szCs w:val="28"/>
              </w:rPr>
              <w:t>в первые</w:t>
            </w:r>
            <w:proofErr w:type="gramEnd"/>
            <w:r w:rsidRPr="006F4A06">
              <w:rPr>
                <w:rFonts w:ascii="Times New Roman" w:hAnsi="Times New Roman" w:cs="Times New Roman"/>
                <w:sz w:val="28"/>
                <w:szCs w:val="28"/>
              </w:rPr>
              <w:t xml:space="preserve"> месяцы войны, о зверствах фашистских солдат, о неумении руководить боями малоподготовленных командиров.</w:t>
            </w:r>
            <w:r w:rsidRPr="006F4A06">
              <w:rPr>
                <w:rFonts w:ascii="Times New Roman" w:hAnsi="Times New Roman" w:cs="Times New Roman"/>
                <w:sz w:val="28"/>
                <w:szCs w:val="28"/>
              </w:rPr>
              <w:br/>
              <w:t>Гибнут бойцы, мир рушится под бомбами, раненые попадают в плен. Но их жизнь отдана Родине, которую они защищали.</w:t>
            </w:r>
            <w:r w:rsidRPr="006F4A06">
              <w:rPr>
                <w:rFonts w:ascii="Times New Roman" w:hAnsi="Times New Roman" w:cs="Times New Roman"/>
                <w:sz w:val="28"/>
                <w:szCs w:val="28"/>
              </w:rPr>
              <w:br/>
              <w:t>В основу повести «Это мы, Господи!» легли факты пережитого молодым лейтенантом в фашистском плену. Писатель-фронтовик В.Кондратьев напишет позже, что «повесть эта не только явление литературы, она – явление силы человеческого духа, потому как… писалась как исполнение священного долга солдата, бойца, обязанного рассказать о том, что</w:t>
            </w:r>
            <w:r w:rsidRPr="006F4A06">
              <w:rPr>
                <w:rFonts w:ascii="Times New Roman" w:hAnsi="Times New Roman" w:cs="Times New Roman"/>
                <w:color w:val="000000"/>
                <w:sz w:val="28"/>
                <w:szCs w:val="28"/>
                <w:shd w:val="clear" w:color="auto" w:fill="FFFCD6"/>
              </w:rPr>
              <w:t xml:space="preserve"> </w:t>
            </w:r>
            <w:r w:rsidRPr="006F4A06">
              <w:rPr>
                <w:rFonts w:ascii="Times New Roman" w:hAnsi="Times New Roman" w:cs="Times New Roman"/>
                <w:sz w:val="28"/>
                <w:szCs w:val="28"/>
              </w:rPr>
              <w:t>знает, что вынес из кошмара плена».</w:t>
            </w:r>
          </w:p>
        </w:tc>
      </w:tr>
    </w:tbl>
    <w:p w:rsidR="006F4A06" w:rsidRDefault="006F4A06" w:rsidP="001B7E72">
      <w:pPr>
        <w:rPr>
          <w:rFonts w:ascii="Times New Roman" w:hAnsi="Times New Roman" w:cs="Times New Roman"/>
          <w:sz w:val="28"/>
          <w:szCs w:val="28"/>
        </w:rPr>
      </w:pPr>
    </w:p>
    <w:p w:rsidR="00DE5F89" w:rsidRDefault="00DE5F89" w:rsidP="001B7E72">
      <w:pPr>
        <w:rPr>
          <w:rFonts w:ascii="Times New Roman" w:hAnsi="Times New Roman" w:cs="Times New Roman"/>
          <w:sz w:val="28"/>
          <w:szCs w:val="28"/>
        </w:rPr>
      </w:pPr>
    </w:p>
    <w:p w:rsidR="00DE5F89" w:rsidRDefault="00DE5F89" w:rsidP="00DE5F89">
      <w:pPr>
        <w:rPr>
          <w:rFonts w:ascii="Times New Roman" w:hAnsi="Times New Roman" w:cs="Times New Roman"/>
          <w:sz w:val="28"/>
          <w:szCs w:val="28"/>
        </w:rPr>
      </w:pPr>
      <w:r>
        <w:rPr>
          <w:rFonts w:ascii="Times New Roman" w:hAnsi="Times New Roman" w:cs="Times New Roman"/>
          <w:sz w:val="28"/>
          <w:szCs w:val="28"/>
        </w:rPr>
        <w:t xml:space="preserve"> </w:t>
      </w:r>
      <w:r w:rsidR="00940DFE">
        <w:rPr>
          <w:rFonts w:ascii="Times New Roman" w:hAnsi="Times New Roman" w:cs="Times New Roman"/>
          <w:sz w:val="28"/>
          <w:szCs w:val="28"/>
        </w:rPr>
        <w:t xml:space="preserve">            </w:t>
      </w:r>
      <w:r>
        <w:rPr>
          <w:rFonts w:ascii="Times New Roman" w:hAnsi="Times New Roman" w:cs="Times New Roman"/>
          <w:sz w:val="28"/>
          <w:szCs w:val="28"/>
        </w:rPr>
        <w:t xml:space="preserve"> Эти книги вы можете взять в нашей библиотеке. Ждём Вас!</w:t>
      </w:r>
    </w:p>
    <w:p w:rsidR="00940DFE" w:rsidRDefault="00940DFE" w:rsidP="00DE5F89">
      <w:pPr>
        <w:rPr>
          <w:rFonts w:ascii="Times New Roman" w:hAnsi="Times New Roman" w:cs="Times New Roman"/>
          <w:sz w:val="28"/>
          <w:szCs w:val="28"/>
        </w:rPr>
      </w:pPr>
    </w:p>
    <w:p w:rsidR="00DE5F89" w:rsidRPr="001B7E72" w:rsidRDefault="00DE5F89" w:rsidP="001B7E72">
      <w:pPr>
        <w:rPr>
          <w:rFonts w:ascii="Times New Roman" w:hAnsi="Times New Roman" w:cs="Times New Roman"/>
          <w:sz w:val="28"/>
          <w:szCs w:val="28"/>
        </w:rPr>
      </w:pPr>
    </w:p>
    <w:sectPr w:rsidR="00DE5F89" w:rsidRPr="001B7E72" w:rsidSect="00DE5F8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84CBE"/>
    <w:multiLevelType w:val="multilevel"/>
    <w:tmpl w:val="11BCCE7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useFELayout/>
  </w:compat>
  <w:rsids>
    <w:rsidRoot w:val="00065C88"/>
    <w:rsid w:val="00065C88"/>
    <w:rsid w:val="000D0629"/>
    <w:rsid w:val="001B7E72"/>
    <w:rsid w:val="002A7B62"/>
    <w:rsid w:val="00302222"/>
    <w:rsid w:val="0037527C"/>
    <w:rsid w:val="003B5BD3"/>
    <w:rsid w:val="003C335C"/>
    <w:rsid w:val="003E0DA8"/>
    <w:rsid w:val="00435728"/>
    <w:rsid w:val="004D6BEB"/>
    <w:rsid w:val="004D7358"/>
    <w:rsid w:val="004F31D3"/>
    <w:rsid w:val="005C09E6"/>
    <w:rsid w:val="005F6C9D"/>
    <w:rsid w:val="006E5D19"/>
    <w:rsid w:val="006F4A06"/>
    <w:rsid w:val="007B7DD7"/>
    <w:rsid w:val="00840635"/>
    <w:rsid w:val="00855CEF"/>
    <w:rsid w:val="00940DFE"/>
    <w:rsid w:val="00AB3CB2"/>
    <w:rsid w:val="00C22D89"/>
    <w:rsid w:val="00C95E9D"/>
    <w:rsid w:val="00DE5F89"/>
    <w:rsid w:val="00E6720E"/>
    <w:rsid w:val="00EA004A"/>
    <w:rsid w:val="00F410AD"/>
    <w:rsid w:val="00FE2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5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5C88"/>
    <w:rPr>
      <w:rFonts w:ascii="Tahoma" w:hAnsi="Tahoma" w:cs="Tahoma"/>
      <w:sz w:val="16"/>
      <w:szCs w:val="16"/>
    </w:rPr>
  </w:style>
  <w:style w:type="character" w:styleId="a5">
    <w:name w:val="Strong"/>
    <w:basedOn w:val="a0"/>
    <w:uiPriority w:val="22"/>
    <w:qFormat/>
    <w:rsid w:val="00065C88"/>
    <w:rPr>
      <w:b/>
      <w:bCs/>
    </w:rPr>
  </w:style>
  <w:style w:type="paragraph" w:styleId="a6">
    <w:name w:val="Normal (Web)"/>
    <w:basedOn w:val="a"/>
    <w:uiPriority w:val="99"/>
    <w:unhideWhenUsed/>
    <w:rsid w:val="00065C88"/>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5C09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3E0DA8"/>
    <w:pPr>
      <w:ind w:left="720"/>
      <w:contextualSpacing/>
    </w:pPr>
  </w:style>
  <w:style w:type="character" w:customStyle="1" w:styleId="nobr">
    <w:name w:val="nobr"/>
    <w:basedOn w:val="a0"/>
    <w:rsid w:val="00840635"/>
  </w:style>
  <w:style w:type="character" w:styleId="a9">
    <w:name w:val="Emphasis"/>
    <w:basedOn w:val="a0"/>
    <w:uiPriority w:val="20"/>
    <w:qFormat/>
    <w:rsid w:val="00E6720E"/>
    <w:rPr>
      <w:i/>
      <w:iCs/>
    </w:rPr>
  </w:style>
</w:styles>
</file>

<file path=word/webSettings.xml><?xml version="1.0" encoding="utf-8"?>
<w:webSettings xmlns:r="http://schemas.openxmlformats.org/officeDocument/2006/relationships" xmlns:w="http://schemas.openxmlformats.org/wordprocessingml/2006/main">
  <w:divs>
    <w:div w:id="123744179">
      <w:bodyDiv w:val="1"/>
      <w:marLeft w:val="0"/>
      <w:marRight w:val="0"/>
      <w:marTop w:val="0"/>
      <w:marBottom w:val="0"/>
      <w:divBdr>
        <w:top w:val="none" w:sz="0" w:space="0" w:color="auto"/>
        <w:left w:val="none" w:sz="0" w:space="0" w:color="auto"/>
        <w:bottom w:val="none" w:sz="0" w:space="0" w:color="auto"/>
        <w:right w:val="none" w:sz="0" w:space="0" w:color="auto"/>
      </w:divBdr>
      <w:divsChild>
        <w:div w:id="1233662657">
          <w:marLeft w:val="0"/>
          <w:marRight w:val="0"/>
          <w:marTop w:val="0"/>
          <w:marBottom w:val="0"/>
          <w:divBdr>
            <w:top w:val="none" w:sz="0" w:space="0" w:color="auto"/>
            <w:left w:val="none" w:sz="0" w:space="0" w:color="auto"/>
            <w:bottom w:val="none" w:sz="0" w:space="0" w:color="auto"/>
            <w:right w:val="none" w:sz="0" w:space="0" w:color="auto"/>
          </w:divBdr>
        </w:div>
        <w:div w:id="626281514">
          <w:marLeft w:val="0"/>
          <w:marRight w:val="0"/>
          <w:marTop w:val="0"/>
          <w:marBottom w:val="0"/>
          <w:divBdr>
            <w:top w:val="none" w:sz="0" w:space="0" w:color="auto"/>
            <w:left w:val="none" w:sz="0" w:space="0" w:color="auto"/>
            <w:bottom w:val="none" w:sz="0" w:space="0" w:color="auto"/>
            <w:right w:val="none" w:sz="0" w:space="0" w:color="auto"/>
          </w:divBdr>
        </w:div>
      </w:divsChild>
    </w:div>
    <w:div w:id="207573527">
      <w:bodyDiv w:val="1"/>
      <w:marLeft w:val="0"/>
      <w:marRight w:val="0"/>
      <w:marTop w:val="0"/>
      <w:marBottom w:val="0"/>
      <w:divBdr>
        <w:top w:val="none" w:sz="0" w:space="0" w:color="auto"/>
        <w:left w:val="none" w:sz="0" w:space="0" w:color="auto"/>
        <w:bottom w:val="none" w:sz="0" w:space="0" w:color="auto"/>
        <w:right w:val="none" w:sz="0" w:space="0" w:color="auto"/>
      </w:divBdr>
    </w:div>
    <w:div w:id="229192431">
      <w:bodyDiv w:val="1"/>
      <w:marLeft w:val="0"/>
      <w:marRight w:val="0"/>
      <w:marTop w:val="0"/>
      <w:marBottom w:val="0"/>
      <w:divBdr>
        <w:top w:val="none" w:sz="0" w:space="0" w:color="auto"/>
        <w:left w:val="none" w:sz="0" w:space="0" w:color="auto"/>
        <w:bottom w:val="none" w:sz="0" w:space="0" w:color="auto"/>
        <w:right w:val="none" w:sz="0" w:space="0" w:color="auto"/>
      </w:divBdr>
    </w:div>
    <w:div w:id="503012055">
      <w:bodyDiv w:val="1"/>
      <w:marLeft w:val="0"/>
      <w:marRight w:val="0"/>
      <w:marTop w:val="0"/>
      <w:marBottom w:val="0"/>
      <w:divBdr>
        <w:top w:val="none" w:sz="0" w:space="0" w:color="auto"/>
        <w:left w:val="none" w:sz="0" w:space="0" w:color="auto"/>
        <w:bottom w:val="none" w:sz="0" w:space="0" w:color="auto"/>
        <w:right w:val="none" w:sz="0" w:space="0" w:color="auto"/>
      </w:divBdr>
    </w:div>
    <w:div w:id="847327516">
      <w:bodyDiv w:val="1"/>
      <w:marLeft w:val="0"/>
      <w:marRight w:val="0"/>
      <w:marTop w:val="0"/>
      <w:marBottom w:val="0"/>
      <w:divBdr>
        <w:top w:val="none" w:sz="0" w:space="0" w:color="auto"/>
        <w:left w:val="none" w:sz="0" w:space="0" w:color="auto"/>
        <w:bottom w:val="none" w:sz="0" w:space="0" w:color="auto"/>
        <w:right w:val="none" w:sz="0" w:space="0" w:color="auto"/>
      </w:divBdr>
    </w:div>
    <w:div w:id="862327568">
      <w:bodyDiv w:val="1"/>
      <w:marLeft w:val="0"/>
      <w:marRight w:val="0"/>
      <w:marTop w:val="0"/>
      <w:marBottom w:val="0"/>
      <w:divBdr>
        <w:top w:val="none" w:sz="0" w:space="0" w:color="auto"/>
        <w:left w:val="none" w:sz="0" w:space="0" w:color="auto"/>
        <w:bottom w:val="none" w:sz="0" w:space="0" w:color="auto"/>
        <w:right w:val="none" w:sz="0" w:space="0" w:color="auto"/>
      </w:divBdr>
    </w:div>
    <w:div w:id="1199510932">
      <w:bodyDiv w:val="1"/>
      <w:marLeft w:val="0"/>
      <w:marRight w:val="0"/>
      <w:marTop w:val="0"/>
      <w:marBottom w:val="0"/>
      <w:divBdr>
        <w:top w:val="none" w:sz="0" w:space="0" w:color="auto"/>
        <w:left w:val="none" w:sz="0" w:space="0" w:color="auto"/>
        <w:bottom w:val="none" w:sz="0" w:space="0" w:color="auto"/>
        <w:right w:val="none" w:sz="0" w:space="0" w:color="auto"/>
      </w:divBdr>
    </w:div>
    <w:div w:id="1432891403">
      <w:bodyDiv w:val="1"/>
      <w:marLeft w:val="0"/>
      <w:marRight w:val="0"/>
      <w:marTop w:val="0"/>
      <w:marBottom w:val="0"/>
      <w:divBdr>
        <w:top w:val="none" w:sz="0" w:space="0" w:color="auto"/>
        <w:left w:val="none" w:sz="0" w:space="0" w:color="auto"/>
        <w:bottom w:val="none" w:sz="0" w:space="0" w:color="auto"/>
        <w:right w:val="none" w:sz="0" w:space="0" w:color="auto"/>
      </w:divBdr>
    </w:div>
    <w:div w:id="1625845370">
      <w:bodyDiv w:val="1"/>
      <w:marLeft w:val="0"/>
      <w:marRight w:val="0"/>
      <w:marTop w:val="0"/>
      <w:marBottom w:val="0"/>
      <w:divBdr>
        <w:top w:val="none" w:sz="0" w:space="0" w:color="auto"/>
        <w:left w:val="none" w:sz="0" w:space="0" w:color="auto"/>
        <w:bottom w:val="none" w:sz="0" w:space="0" w:color="auto"/>
        <w:right w:val="none" w:sz="0" w:space="0" w:color="auto"/>
      </w:divBdr>
    </w:div>
    <w:div w:id="1647392148">
      <w:bodyDiv w:val="1"/>
      <w:marLeft w:val="0"/>
      <w:marRight w:val="0"/>
      <w:marTop w:val="0"/>
      <w:marBottom w:val="0"/>
      <w:divBdr>
        <w:top w:val="none" w:sz="0" w:space="0" w:color="auto"/>
        <w:left w:val="none" w:sz="0" w:space="0" w:color="auto"/>
        <w:bottom w:val="none" w:sz="0" w:space="0" w:color="auto"/>
        <w:right w:val="none" w:sz="0" w:space="0" w:color="auto"/>
      </w:divBdr>
    </w:div>
    <w:div w:id="1713648940">
      <w:bodyDiv w:val="1"/>
      <w:marLeft w:val="0"/>
      <w:marRight w:val="0"/>
      <w:marTop w:val="0"/>
      <w:marBottom w:val="0"/>
      <w:divBdr>
        <w:top w:val="none" w:sz="0" w:space="0" w:color="auto"/>
        <w:left w:val="none" w:sz="0" w:space="0" w:color="auto"/>
        <w:bottom w:val="none" w:sz="0" w:space="0" w:color="auto"/>
        <w:right w:val="none" w:sz="0" w:space="0" w:color="auto"/>
      </w:divBdr>
    </w:div>
    <w:div w:id="1838105437">
      <w:bodyDiv w:val="1"/>
      <w:marLeft w:val="0"/>
      <w:marRight w:val="0"/>
      <w:marTop w:val="0"/>
      <w:marBottom w:val="0"/>
      <w:divBdr>
        <w:top w:val="none" w:sz="0" w:space="0" w:color="auto"/>
        <w:left w:val="none" w:sz="0" w:space="0" w:color="auto"/>
        <w:bottom w:val="none" w:sz="0" w:space="0" w:color="auto"/>
        <w:right w:val="none" w:sz="0" w:space="0" w:color="auto"/>
      </w:divBdr>
      <w:divsChild>
        <w:div w:id="1904415130">
          <w:marLeft w:val="0"/>
          <w:marRight w:val="0"/>
          <w:marTop w:val="0"/>
          <w:marBottom w:val="0"/>
          <w:divBdr>
            <w:top w:val="none" w:sz="0" w:space="0" w:color="auto"/>
            <w:left w:val="none" w:sz="0" w:space="0" w:color="auto"/>
            <w:bottom w:val="none" w:sz="0" w:space="0" w:color="auto"/>
            <w:right w:val="none" w:sz="0" w:space="0" w:color="auto"/>
          </w:divBdr>
        </w:div>
        <w:div w:id="1352342928">
          <w:marLeft w:val="0"/>
          <w:marRight w:val="0"/>
          <w:marTop w:val="0"/>
          <w:marBottom w:val="0"/>
          <w:divBdr>
            <w:top w:val="none" w:sz="0" w:space="0" w:color="auto"/>
            <w:left w:val="none" w:sz="0" w:space="0" w:color="auto"/>
            <w:bottom w:val="none" w:sz="0" w:space="0" w:color="auto"/>
            <w:right w:val="none" w:sz="0" w:space="0" w:color="auto"/>
          </w:divBdr>
        </w:div>
        <w:div w:id="679548872">
          <w:marLeft w:val="0"/>
          <w:marRight w:val="0"/>
          <w:marTop w:val="0"/>
          <w:marBottom w:val="0"/>
          <w:divBdr>
            <w:top w:val="none" w:sz="0" w:space="0" w:color="auto"/>
            <w:left w:val="none" w:sz="0" w:space="0" w:color="auto"/>
            <w:bottom w:val="none" w:sz="0" w:space="0" w:color="auto"/>
            <w:right w:val="none" w:sz="0" w:space="0" w:color="auto"/>
          </w:divBdr>
        </w:div>
      </w:divsChild>
    </w:div>
    <w:div w:id="1919511377">
      <w:bodyDiv w:val="1"/>
      <w:marLeft w:val="0"/>
      <w:marRight w:val="0"/>
      <w:marTop w:val="0"/>
      <w:marBottom w:val="0"/>
      <w:divBdr>
        <w:top w:val="none" w:sz="0" w:space="0" w:color="auto"/>
        <w:left w:val="none" w:sz="0" w:space="0" w:color="auto"/>
        <w:bottom w:val="none" w:sz="0" w:space="0" w:color="auto"/>
        <w:right w:val="none" w:sz="0" w:space="0" w:color="auto"/>
      </w:divBdr>
    </w:div>
    <w:div w:id="203676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B29EB-AB37-40D7-83C3-1EADEB5F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Pages>
  <Words>2233</Words>
  <Characters>12733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мария</cp:lastModifiedBy>
  <cp:revision>8</cp:revision>
  <dcterms:created xsi:type="dcterms:W3CDTF">2020-06-18T07:57:00Z</dcterms:created>
  <dcterms:modified xsi:type="dcterms:W3CDTF">2020-06-19T20:14:00Z</dcterms:modified>
</cp:coreProperties>
</file>